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7965" w:rsidRPr="009B3E2F" w:rsidRDefault="00022A1B">
      <w:pPr>
        <w:spacing w:after="1080"/>
        <w:rPr>
          <w:b/>
          <w:sz w:val="28"/>
          <w:szCs w:val="28"/>
        </w:rPr>
      </w:pPr>
      <w:r>
        <w:rPr>
          <w:b/>
          <w:sz w:val="28"/>
          <w:szCs w:val="28"/>
        </w:rPr>
        <w:t xml:space="preserve">PARECER </w:t>
      </w:r>
      <w:r w:rsidR="00246C9F" w:rsidRPr="009B3E2F">
        <w:rPr>
          <w:b/>
          <w:sz w:val="28"/>
          <w:szCs w:val="28"/>
        </w:rPr>
        <w:t>D</w:t>
      </w:r>
      <w:r w:rsidR="005B7965" w:rsidRPr="009B3E2F">
        <w:rPr>
          <w:b/>
          <w:sz w:val="28"/>
          <w:szCs w:val="28"/>
        </w:rPr>
        <w:t xml:space="preserve">A COMISSÃO MISTA </w:t>
      </w:r>
      <w:r w:rsidR="00246C9F" w:rsidRPr="009B3E2F">
        <w:rPr>
          <w:b/>
          <w:sz w:val="28"/>
          <w:szCs w:val="28"/>
        </w:rPr>
        <w:t xml:space="preserve">DESTINADA A EXAMINAR A MEDIDA PROVISÓRIA </w:t>
      </w:r>
      <w:r w:rsidR="006918F7">
        <w:rPr>
          <w:b/>
          <w:sz w:val="28"/>
          <w:szCs w:val="28"/>
        </w:rPr>
        <w:t>726</w:t>
      </w:r>
      <w:r w:rsidR="00246C9F" w:rsidRPr="009B3E2F">
        <w:rPr>
          <w:b/>
          <w:sz w:val="28"/>
          <w:szCs w:val="28"/>
        </w:rPr>
        <w:t>, DE 201</w:t>
      </w:r>
      <w:r w:rsidR="006918F7">
        <w:rPr>
          <w:b/>
          <w:sz w:val="28"/>
          <w:szCs w:val="28"/>
        </w:rPr>
        <w:t>6</w:t>
      </w:r>
    </w:p>
    <w:p w:rsidR="0045394A" w:rsidRDefault="0045394A" w:rsidP="0045394A">
      <w:pPr>
        <w:spacing w:after="720"/>
        <w:jc w:val="center"/>
        <w:rPr>
          <w:b/>
          <w:sz w:val="36"/>
          <w:szCs w:val="36"/>
        </w:rPr>
      </w:pPr>
    </w:p>
    <w:p w:rsidR="00A56172" w:rsidRDefault="00A56172" w:rsidP="0045394A">
      <w:pPr>
        <w:spacing w:after="720"/>
        <w:jc w:val="center"/>
        <w:rPr>
          <w:b/>
          <w:sz w:val="36"/>
          <w:szCs w:val="36"/>
        </w:rPr>
      </w:pPr>
    </w:p>
    <w:p w:rsidR="009D3A58" w:rsidRPr="009B3E2F" w:rsidRDefault="009D3A58" w:rsidP="0045394A">
      <w:pPr>
        <w:spacing w:after="720"/>
        <w:jc w:val="center"/>
        <w:rPr>
          <w:b/>
          <w:sz w:val="36"/>
          <w:szCs w:val="36"/>
        </w:rPr>
      </w:pPr>
      <w:r w:rsidRPr="009B3E2F">
        <w:rPr>
          <w:b/>
          <w:sz w:val="36"/>
          <w:szCs w:val="36"/>
        </w:rPr>
        <w:t xml:space="preserve">MEDIDA PROVISÓRIA </w:t>
      </w:r>
      <w:r w:rsidR="006918F7">
        <w:rPr>
          <w:b/>
          <w:sz w:val="36"/>
          <w:szCs w:val="36"/>
        </w:rPr>
        <w:t>726</w:t>
      </w:r>
      <w:r w:rsidRPr="009B3E2F">
        <w:rPr>
          <w:b/>
          <w:sz w:val="36"/>
          <w:szCs w:val="36"/>
        </w:rPr>
        <w:t>, DE 20</w:t>
      </w:r>
      <w:r w:rsidR="005B7965" w:rsidRPr="009B3E2F">
        <w:rPr>
          <w:b/>
          <w:sz w:val="36"/>
          <w:szCs w:val="36"/>
        </w:rPr>
        <w:t>1</w:t>
      </w:r>
      <w:r w:rsidR="006918F7">
        <w:rPr>
          <w:b/>
          <w:sz w:val="36"/>
          <w:szCs w:val="36"/>
        </w:rPr>
        <w:t>6</w:t>
      </w:r>
    </w:p>
    <w:p w:rsidR="009D3A58" w:rsidRPr="006918F7" w:rsidRDefault="006918F7" w:rsidP="006918F7">
      <w:pPr>
        <w:spacing w:after="480"/>
        <w:ind w:left="3969"/>
        <w:jc w:val="both"/>
        <w:rPr>
          <w:i/>
          <w:szCs w:val="24"/>
        </w:rPr>
      </w:pPr>
      <w:r w:rsidRPr="006918F7">
        <w:rPr>
          <w:i/>
          <w:color w:val="auto"/>
          <w:szCs w:val="24"/>
        </w:rPr>
        <w:t>Altera e revoga dispositivos da Lei n</w:t>
      </w:r>
      <w:r>
        <w:rPr>
          <w:i/>
          <w:color w:val="auto"/>
          <w:szCs w:val="24"/>
        </w:rPr>
        <w:t>º</w:t>
      </w:r>
      <w:r w:rsidRPr="006918F7">
        <w:rPr>
          <w:i/>
          <w:color w:val="auto"/>
          <w:szCs w:val="24"/>
        </w:rPr>
        <w:t xml:space="preserve"> 10.683, </w:t>
      </w:r>
      <w:proofErr w:type="gramStart"/>
      <w:r w:rsidRPr="006918F7">
        <w:rPr>
          <w:i/>
          <w:color w:val="auto"/>
          <w:szCs w:val="24"/>
        </w:rPr>
        <w:t>de</w:t>
      </w:r>
      <w:proofErr w:type="gramEnd"/>
      <w:r w:rsidRPr="006918F7">
        <w:rPr>
          <w:i/>
          <w:color w:val="auto"/>
          <w:szCs w:val="24"/>
        </w:rPr>
        <w:t xml:space="preserve"> 28 de maio de 2003, que dispõe sobre a organização da Presidência da República e dos Ministérios.</w:t>
      </w:r>
    </w:p>
    <w:p w:rsidR="009D3A58" w:rsidRPr="006918F7" w:rsidRDefault="009D3A58" w:rsidP="006918F7">
      <w:pPr>
        <w:spacing w:before="240" w:after="240"/>
        <w:ind w:left="3969"/>
        <w:jc w:val="both"/>
        <w:rPr>
          <w:b/>
          <w:szCs w:val="24"/>
        </w:rPr>
      </w:pPr>
      <w:r w:rsidRPr="006918F7">
        <w:rPr>
          <w:b/>
          <w:szCs w:val="24"/>
        </w:rPr>
        <w:t>Autor:</w:t>
      </w:r>
      <w:r w:rsidRPr="006918F7">
        <w:rPr>
          <w:szCs w:val="24"/>
        </w:rPr>
        <w:t xml:space="preserve"> PODER EXECUTIVO</w:t>
      </w:r>
    </w:p>
    <w:p w:rsidR="00246C9F" w:rsidRPr="006918F7" w:rsidRDefault="009D3A58" w:rsidP="006918F7">
      <w:pPr>
        <w:spacing w:before="240" w:after="720"/>
        <w:ind w:left="3969"/>
        <w:jc w:val="both"/>
        <w:rPr>
          <w:b/>
          <w:szCs w:val="24"/>
        </w:rPr>
      </w:pPr>
      <w:r w:rsidRPr="006918F7">
        <w:rPr>
          <w:b/>
          <w:szCs w:val="24"/>
        </w:rPr>
        <w:t>Relator:</w:t>
      </w:r>
      <w:r w:rsidRPr="006918F7">
        <w:rPr>
          <w:szCs w:val="24"/>
        </w:rPr>
        <w:t xml:space="preserve"> Deputado</w:t>
      </w:r>
      <w:r w:rsidR="006918F7" w:rsidRPr="006918F7">
        <w:rPr>
          <w:szCs w:val="24"/>
        </w:rPr>
        <w:t xml:space="preserve"> LEONARDO QUINTÃO</w:t>
      </w:r>
    </w:p>
    <w:p w:rsidR="00246C9F" w:rsidRPr="009B3E2F" w:rsidRDefault="00246C9F" w:rsidP="00897304">
      <w:pPr>
        <w:spacing w:after="240"/>
        <w:jc w:val="both"/>
        <w:rPr>
          <w:b/>
          <w:sz w:val="28"/>
          <w:szCs w:val="28"/>
        </w:rPr>
      </w:pPr>
    </w:p>
    <w:p w:rsidR="0020394E" w:rsidRDefault="0020394E" w:rsidP="00897304">
      <w:pPr>
        <w:spacing w:after="240"/>
        <w:jc w:val="both"/>
        <w:rPr>
          <w:b/>
          <w:sz w:val="28"/>
          <w:szCs w:val="28"/>
        </w:rPr>
      </w:pPr>
    </w:p>
    <w:p w:rsidR="009D3A58" w:rsidRDefault="004D4BFC" w:rsidP="004D4BFC">
      <w:pPr>
        <w:spacing w:after="240"/>
        <w:jc w:val="center"/>
        <w:rPr>
          <w:b/>
          <w:sz w:val="28"/>
          <w:szCs w:val="28"/>
        </w:rPr>
      </w:pPr>
      <w:r>
        <w:rPr>
          <w:b/>
          <w:sz w:val="28"/>
          <w:szCs w:val="28"/>
        </w:rPr>
        <w:t>COMPLEMENTAÇÃO DE VOTO</w:t>
      </w:r>
    </w:p>
    <w:p w:rsidR="004D4BFC" w:rsidRPr="009B3E2F" w:rsidRDefault="004D4BFC" w:rsidP="004D4BFC">
      <w:pPr>
        <w:spacing w:after="240"/>
        <w:jc w:val="center"/>
        <w:rPr>
          <w:b/>
          <w:sz w:val="28"/>
          <w:szCs w:val="28"/>
        </w:rPr>
      </w:pPr>
    </w:p>
    <w:p w:rsidR="004D4BFC" w:rsidRDefault="004D4BFC" w:rsidP="004D4BFC">
      <w:pPr>
        <w:spacing w:before="120" w:after="120"/>
        <w:ind w:firstLine="709"/>
        <w:jc w:val="both"/>
        <w:rPr>
          <w:sz w:val="28"/>
          <w:szCs w:val="28"/>
        </w:rPr>
      </w:pPr>
      <w:r w:rsidRPr="00273128">
        <w:rPr>
          <w:sz w:val="28"/>
          <w:szCs w:val="28"/>
        </w:rPr>
        <w:t xml:space="preserve">Após </w:t>
      </w:r>
      <w:r>
        <w:rPr>
          <w:sz w:val="28"/>
          <w:szCs w:val="28"/>
        </w:rPr>
        <w:t>a apresentação do relatório inicial sobre a Medida Provisória 726, de 2016, avaliando questionamento</w:t>
      </w:r>
      <w:r w:rsidR="003A0711">
        <w:rPr>
          <w:sz w:val="28"/>
          <w:szCs w:val="28"/>
        </w:rPr>
        <w:t xml:space="preserve"> sobre </w:t>
      </w:r>
      <w:r w:rsidR="009F5207">
        <w:rPr>
          <w:sz w:val="28"/>
          <w:szCs w:val="28"/>
        </w:rPr>
        <w:t>mudança d</w:t>
      </w:r>
      <w:r w:rsidR="003A0711">
        <w:rPr>
          <w:sz w:val="28"/>
          <w:szCs w:val="28"/>
        </w:rPr>
        <w:t xml:space="preserve">a vinculação da Secretaria-Executiva da Câmara de Comércio Exterior – </w:t>
      </w:r>
      <w:r w:rsidR="002F758E">
        <w:rPr>
          <w:sz w:val="28"/>
          <w:szCs w:val="28"/>
        </w:rPr>
        <w:t>SE-</w:t>
      </w:r>
      <w:r w:rsidR="003A0711">
        <w:rPr>
          <w:sz w:val="28"/>
          <w:szCs w:val="28"/>
        </w:rPr>
        <w:t xml:space="preserve">CAMEX, optamos pela apresentação, </w:t>
      </w:r>
      <w:r w:rsidRPr="00273128">
        <w:rPr>
          <w:sz w:val="28"/>
          <w:szCs w:val="28"/>
        </w:rPr>
        <w:t>a este colegiado</w:t>
      </w:r>
      <w:r w:rsidR="003A0711">
        <w:rPr>
          <w:sz w:val="28"/>
          <w:szCs w:val="28"/>
        </w:rPr>
        <w:t>, de</w:t>
      </w:r>
      <w:r w:rsidRPr="00273128">
        <w:rPr>
          <w:sz w:val="28"/>
          <w:szCs w:val="28"/>
        </w:rPr>
        <w:t xml:space="preserve"> versão alterada do projeto de lei de conversão anteriormente</w:t>
      </w:r>
      <w:r>
        <w:rPr>
          <w:sz w:val="28"/>
          <w:szCs w:val="28"/>
        </w:rPr>
        <w:t xml:space="preserve"> </w:t>
      </w:r>
      <w:r w:rsidRPr="00273128">
        <w:rPr>
          <w:sz w:val="28"/>
          <w:szCs w:val="28"/>
        </w:rPr>
        <w:t>oferecido ao crivo do órgão técnico.</w:t>
      </w:r>
    </w:p>
    <w:p w:rsidR="003A0711" w:rsidRDefault="003A0711" w:rsidP="003A0711">
      <w:pPr>
        <w:spacing w:before="120" w:after="120"/>
        <w:ind w:firstLine="709"/>
        <w:jc w:val="both"/>
        <w:rPr>
          <w:sz w:val="28"/>
          <w:szCs w:val="28"/>
        </w:rPr>
      </w:pPr>
      <w:r>
        <w:rPr>
          <w:sz w:val="28"/>
          <w:szCs w:val="28"/>
        </w:rPr>
        <w:t>Ocorre que</w:t>
      </w:r>
      <w:r w:rsidR="009F5207">
        <w:rPr>
          <w:sz w:val="28"/>
          <w:szCs w:val="28"/>
        </w:rPr>
        <w:t>,</w:t>
      </w:r>
      <w:r>
        <w:rPr>
          <w:sz w:val="28"/>
          <w:szCs w:val="28"/>
        </w:rPr>
        <w:t xml:space="preserve"> após a edição da MP 726, em 12 de maio de 2016, o Decreto </w:t>
      </w:r>
      <w:r w:rsidRPr="003A0711">
        <w:rPr>
          <w:sz w:val="28"/>
          <w:szCs w:val="28"/>
        </w:rPr>
        <w:t>8.823</w:t>
      </w:r>
      <w:r>
        <w:rPr>
          <w:sz w:val="28"/>
          <w:szCs w:val="28"/>
        </w:rPr>
        <w:t xml:space="preserve">, de </w:t>
      </w:r>
      <w:r w:rsidRPr="003A0711">
        <w:rPr>
          <w:sz w:val="28"/>
          <w:szCs w:val="28"/>
        </w:rPr>
        <w:t xml:space="preserve">28 </w:t>
      </w:r>
      <w:r>
        <w:rPr>
          <w:sz w:val="28"/>
          <w:szCs w:val="28"/>
        </w:rPr>
        <w:t xml:space="preserve">de julho de </w:t>
      </w:r>
      <w:r w:rsidRPr="003A0711">
        <w:rPr>
          <w:sz w:val="28"/>
          <w:szCs w:val="28"/>
        </w:rPr>
        <w:t>2016</w:t>
      </w:r>
      <w:r>
        <w:rPr>
          <w:sz w:val="28"/>
          <w:szCs w:val="28"/>
        </w:rPr>
        <w:t>, ao alterar o D</w:t>
      </w:r>
      <w:r w:rsidRPr="003A0711">
        <w:rPr>
          <w:sz w:val="28"/>
          <w:szCs w:val="28"/>
        </w:rPr>
        <w:t>ecreto 8.817, de 21 de julho de 2016, que aprov</w:t>
      </w:r>
      <w:r>
        <w:rPr>
          <w:sz w:val="28"/>
          <w:szCs w:val="28"/>
        </w:rPr>
        <w:t>ou</w:t>
      </w:r>
      <w:r w:rsidRPr="003A0711">
        <w:rPr>
          <w:sz w:val="28"/>
          <w:szCs w:val="28"/>
        </w:rPr>
        <w:t xml:space="preserve"> a Estrutura Regimental e o Quadro </w:t>
      </w:r>
      <w:r w:rsidRPr="003A0711">
        <w:rPr>
          <w:sz w:val="28"/>
          <w:szCs w:val="28"/>
        </w:rPr>
        <w:lastRenderedPageBreak/>
        <w:t xml:space="preserve">Demonstrativo dos Cargos em Comissão e das Funções de Confiança do Ministério das Relações Exteriores, </w:t>
      </w:r>
      <w:r>
        <w:rPr>
          <w:sz w:val="28"/>
          <w:szCs w:val="28"/>
        </w:rPr>
        <w:t xml:space="preserve">vinculou a Secretaria-Executiva da Câmara de Comércio Exterior – </w:t>
      </w:r>
      <w:r w:rsidR="002F758E">
        <w:rPr>
          <w:sz w:val="28"/>
          <w:szCs w:val="28"/>
        </w:rPr>
        <w:t>SE-</w:t>
      </w:r>
      <w:r>
        <w:rPr>
          <w:sz w:val="28"/>
          <w:szCs w:val="28"/>
        </w:rPr>
        <w:t>CAMEX ao Ministério das Relações Exteriores</w:t>
      </w:r>
      <w:r w:rsidR="002F758E">
        <w:rPr>
          <w:sz w:val="28"/>
          <w:szCs w:val="28"/>
        </w:rPr>
        <w:t xml:space="preserve"> - MRE</w:t>
      </w:r>
      <w:r>
        <w:rPr>
          <w:sz w:val="28"/>
          <w:szCs w:val="28"/>
        </w:rPr>
        <w:t xml:space="preserve">, na qualidade de </w:t>
      </w:r>
      <w:r w:rsidRPr="003A0711">
        <w:rPr>
          <w:sz w:val="28"/>
          <w:szCs w:val="28"/>
        </w:rPr>
        <w:t>órgão de assistência direta e i</w:t>
      </w:r>
      <w:r>
        <w:rPr>
          <w:sz w:val="28"/>
          <w:szCs w:val="28"/>
        </w:rPr>
        <w:t>mediata ao Ministro de Estado</w:t>
      </w:r>
      <w:r w:rsidRPr="003A0711">
        <w:rPr>
          <w:sz w:val="28"/>
          <w:szCs w:val="28"/>
        </w:rPr>
        <w:t>.</w:t>
      </w:r>
    </w:p>
    <w:p w:rsidR="002F758E" w:rsidRDefault="009F5207" w:rsidP="009F5207">
      <w:pPr>
        <w:pStyle w:val="CORPOPADRO"/>
        <w:spacing w:after="240"/>
        <w:ind w:firstLine="709"/>
        <w:rPr>
          <w:rFonts w:ascii="Times New Roman" w:hAnsi="Times New Roman"/>
          <w:sz w:val="28"/>
          <w:szCs w:val="28"/>
        </w:rPr>
      </w:pPr>
      <w:r>
        <w:rPr>
          <w:rFonts w:ascii="Times New Roman" w:hAnsi="Times New Roman"/>
          <w:sz w:val="28"/>
          <w:szCs w:val="28"/>
        </w:rPr>
        <w:t xml:space="preserve">Desta forma, optamos por fazer emenda ao texto </w:t>
      </w:r>
      <w:r w:rsidRPr="009F5207">
        <w:rPr>
          <w:rFonts w:ascii="Times New Roman" w:hAnsi="Times New Roman"/>
          <w:sz w:val="28"/>
          <w:szCs w:val="28"/>
        </w:rPr>
        <w:t>com o objetivo de permitir a cessão</w:t>
      </w:r>
      <w:r w:rsidR="002F758E">
        <w:rPr>
          <w:rFonts w:ascii="Times New Roman" w:hAnsi="Times New Roman"/>
          <w:sz w:val="28"/>
          <w:szCs w:val="28"/>
        </w:rPr>
        <w:t>,</w:t>
      </w:r>
      <w:r w:rsidRPr="009F5207">
        <w:rPr>
          <w:rFonts w:ascii="Times New Roman" w:hAnsi="Times New Roman"/>
          <w:sz w:val="28"/>
          <w:szCs w:val="28"/>
        </w:rPr>
        <w:t xml:space="preserve"> para ocupação de cargo em comissão</w:t>
      </w:r>
      <w:r w:rsidR="002F758E">
        <w:rPr>
          <w:rFonts w:ascii="Times New Roman" w:hAnsi="Times New Roman"/>
          <w:sz w:val="28"/>
          <w:szCs w:val="28"/>
        </w:rPr>
        <w:t xml:space="preserve"> na Secretaria-Executiva da CAMEX,</w:t>
      </w:r>
      <w:r w:rsidRPr="009F5207">
        <w:rPr>
          <w:rFonts w:ascii="Times New Roman" w:hAnsi="Times New Roman"/>
          <w:sz w:val="28"/>
          <w:szCs w:val="28"/>
        </w:rPr>
        <w:t xml:space="preserve"> dos servidores integrantes da carreira de Analista de Comércio</w:t>
      </w:r>
      <w:r w:rsidR="002F758E">
        <w:rPr>
          <w:rFonts w:ascii="Times New Roman" w:hAnsi="Times New Roman"/>
          <w:sz w:val="28"/>
          <w:szCs w:val="28"/>
        </w:rPr>
        <w:t xml:space="preserve"> Exterior, pertencente ao MRE, ao qual se encontra vinculada a SE-CAMEX.</w:t>
      </w:r>
    </w:p>
    <w:p w:rsidR="009F5207" w:rsidRPr="009F5207" w:rsidRDefault="002F758E" w:rsidP="009F5207">
      <w:pPr>
        <w:pStyle w:val="CORPOPADRO"/>
        <w:spacing w:after="240"/>
        <w:ind w:firstLine="709"/>
        <w:rPr>
          <w:rFonts w:ascii="Times New Roman" w:hAnsi="Times New Roman"/>
          <w:sz w:val="28"/>
          <w:szCs w:val="28"/>
        </w:rPr>
      </w:pPr>
      <w:r>
        <w:rPr>
          <w:rFonts w:ascii="Times New Roman" w:hAnsi="Times New Roman"/>
          <w:sz w:val="28"/>
          <w:szCs w:val="28"/>
        </w:rPr>
        <w:t xml:space="preserve">A alteração se faz necessária porque a </w:t>
      </w:r>
      <w:r w:rsidR="009F5207" w:rsidRPr="009F5207">
        <w:rPr>
          <w:rFonts w:ascii="Times New Roman" w:hAnsi="Times New Roman"/>
          <w:sz w:val="28"/>
          <w:szCs w:val="28"/>
        </w:rPr>
        <w:t>MP</w:t>
      </w:r>
      <w:r>
        <w:rPr>
          <w:rFonts w:ascii="Times New Roman" w:hAnsi="Times New Roman"/>
          <w:sz w:val="28"/>
          <w:szCs w:val="28"/>
        </w:rPr>
        <w:t xml:space="preserve"> </w:t>
      </w:r>
      <w:r w:rsidR="009F5207" w:rsidRPr="009F5207">
        <w:rPr>
          <w:rFonts w:ascii="Times New Roman" w:hAnsi="Times New Roman"/>
          <w:sz w:val="28"/>
          <w:szCs w:val="28"/>
        </w:rPr>
        <w:t>726</w:t>
      </w:r>
      <w:r>
        <w:rPr>
          <w:rFonts w:ascii="Times New Roman" w:hAnsi="Times New Roman"/>
          <w:sz w:val="28"/>
          <w:szCs w:val="28"/>
        </w:rPr>
        <w:t>/</w:t>
      </w:r>
      <w:r w:rsidR="009F5207" w:rsidRPr="009F5207">
        <w:rPr>
          <w:rFonts w:ascii="Times New Roman" w:hAnsi="Times New Roman"/>
          <w:sz w:val="28"/>
          <w:szCs w:val="28"/>
        </w:rPr>
        <w:t xml:space="preserve">16 determinou que a Câmara de Comércio Exterior </w:t>
      </w:r>
      <w:r>
        <w:rPr>
          <w:rFonts w:ascii="Times New Roman" w:hAnsi="Times New Roman"/>
          <w:sz w:val="28"/>
          <w:szCs w:val="28"/>
        </w:rPr>
        <w:t xml:space="preserve">– </w:t>
      </w:r>
      <w:r w:rsidR="009F5207" w:rsidRPr="009F5207">
        <w:rPr>
          <w:rFonts w:ascii="Times New Roman" w:hAnsi="Times New Roman"/>
          <w:sz w:val="28"/>
          <w:szCs w:val="28"/>
        </w:rPr>
        <w:t>CAMEX</w:t>
      </w:r>
      <w:r>
        <w:rPr>
          <w:rFonts w:ascii="Times New Roman" w:hAnsi="Times New Roman"/>
          <w:sz w:val="28"/>
          <w:szCs w:val="28"/>
        </w:rPr>
        <w:t xml:space="preserve"> fosse </w:t>
      </w:r>
      <w:r w:rsidR="009F5207" w:rsidRPr="009F5207">
        <w:rPr>
          <w:rFonts w:ascii="Times New Roman" w:hAnsi="Times New Roman"/>
          <w:sz w:val="28"/>
          <w:szCs w:val="28"/>
        </w:rPr>
        <w:t xml:space="preserve">integrada à estrutura da Presidência da República. Contudo, incluiu na estrutura do MRE a Secretaria-Executiva da CAMEX </w:t>
      </w:r>
      <w:r>
        <w:rPr>
          <w:rFonts w:ascii="Times New Roman" w:hAnsi="Times New Roman"/>
          <w:sz w:val="28"/>
          <w:szCs w:val="28"/>
        </w:rPr>
        <w:t>- SE-CAMEX</w:t>
      </w:r>
      <w:r w:rsidR="009F5207" w:rsidRPr="009F5207">
        <w:rPr>
          <w:rFonts w:ascii="Times New Roman" w:hAnsi="Times New Roman"/>
          <w:sz w:val="28"/>
          <w:szCs w:val="28"/>
        </w:rPr>
        <w:t xml:space="preserve">, antes localizada no </w:t>
      </w:r>
      <w:r>
        <w:rPr>
          <w:rFonts w:ascii="Times New Roman" w:hAnsi="Times New Roman"/>
          <w:sz w:val="28"/>
          <w:szCs w:val="28"/>
        </w:rPr>
        <w:t xml:space="preserve">antigo </w:t>
      </w:r>
      <w:r w:rsidR="009F5207" w:rsidRPr="009F5207">
        <w:rPr>
          <w:rFonts w:ascii="Times New Roman" w:hAnsi="Times New Roman"/>
          <w:sz w:val="28"/>
          <w:szCs w:val="28"/>
        </w:rPr>
        <w:t>M</w:t>
      </w:r>
      <w:r>
        <w:rPr>
          <w:rFonts w:ascii="Times New Roman" w:hAnsi="Times New Roman"/>
          <w:sz w:val="28"/>
          <w:szCs w:val="28"/>
        </w:rPr>
        <w:t xml:space="preserve">inistério do </w:t>
      </w:r>
      <w:r w:rsidR="009F5207" w:rsidRPr="009F5207">
        <w:rPr>
          <w:rFonts w:ascii="Times New Roman" w:hAnsi="Times New Roman"/>
          <w:sz w:val="28"/>
          <w:szCs w:val="28"/>
        </w:rPr>
        <w:t>D</w:t>
      </w:r>
      <w:r>
        <w:rPr>
          <w:rFonts w:ascii="Times New Roman" w:hAnsi="Times New Roman"/>
          <w:sz w:val="28"/>
          <w:szCs w:val="28"/>
        </w:rPr>
        <w:t xml:space="preserve">esenvolvimento, </w:t>
      </w:r>
      <w:r w:rsidR="009F5207" w:rsidRPr="009F5207">
        <w:rPr>
          <w:rFonts w:ascii="Times New Roman" w:hAnsi="Times New Roman"/>
          <w:sz w:val="28"/>
          <w:szCs w:val="28"/>
        </w:rPr>
        <w:t>I</w:t>
      </w:r>
      <w:r>
        <w:rPr>
          <w:rFonts w:ascii="Times New Roman" w:hAnsi="Times New Roman"/>
          <w:sz w:val="28"/>
          <w:szCs w:val="28"/>
        </w:rPr>
        <w:t xml:space="preserve">ndústria e </w:t>
      </w:r>
      <w:r w:rsidR="009F5207" w:rsidRPr="009F5207">
        <w:rPr>
          <w:rFonts w:ascii="Times New Roman" w:hAnsi="Times New Roman"/>
          <w:sz w:val="28"/>
          <w:szCs w:val="28"/>
        </w:rPr>
        <w:t>C</w:t>
      </w:r>
      <w:r>
        <w:rPr>
          <w:rFonts w:ascii="Times New Roman" w:hAnsi="Times New Roman"/>
          <w:sz w:val="28"/>
          <w:szCs w:val="28"/>
        </w:rPr>
        <w:t>omércio Exterior - MDIC</w:t>
      </w:r>
      <w:r w:rsidR="009F5207" w:rsidRPr="009F5207">
        <w:rPr>
          <w:rFonts w:ascii="Times New Roman" w:hAnsi="Times New Roman"/>
          <w:sz w:val="28"/>
          <w:szCs w:val="28"/>
        </w:rPr>
        <w:t>.</w:t>
      </w:r>
    </w:p>
    <w:p w:rsidR="009F5207" w:rsidRPr="009F5207" w:rsidRDefault="009F5207" w:rsidP="009F5207">
      <w:pPr>
        <w:pStyle w:val="CORPOPADRO"/>
        <w:spacing w:after="240"/>
        <w:ind w:firstLine="709"/>
        <w:rPr>
          <w:rFonts w:ascii="Times New Roman" w:hAnsi="Times New Roman"/>
          <w:sz w:val="28"/>
          <w:szCs w:val="28"/>
        </w:rPr>
      </w:pPr>
      <w:r w:rsidRPr="009F5207">
        <w:rPr>
          <w:rFonts w:ascii="Times New Roman" w:hAnsi="Times New Roman"/>
          <w:sz w:val="28"/>
          <w:szCs w:val="28"/>
        </w:rPr>
        <w:t xml:space="preserve">A CAMEX é um Conselho de Ministros e foi criada em 1995 para ser o foro de alto nível para discussão e consolidação das posições dos diferentes </w:t>
      </w:r>
      <w:r w:rsidR="002F758E">
        <w:rPr>
          <w:rFonts w:ascii="Times New Roman" w:hAnsi="Times New Roman"/>
          <w:sz w:val="28"/>
          <w:szCs w:val="28"/>
        </w:rPr>
        <w:t>m</w:t>
      </w:r>
      <w:r w:rsidRPr="009F5207">
        <w:rPr>
          <w:rFonts w:ascii="Times New Roman" w:hAnsi="Times New Roman"/>
          <w:sz w:val="28"/>
          <w:szCs w:val="28"/>
        </w:rPr>
        <w:t>inistérios relacionadas ao tema, a fim de definir as diretrizes governamentais e orientar a política comercial brasileira, cuidando e questões tais como políticas de promoção às exportações, de defesa comercial, tarifária e de negociações comerciais internacionais.</w:t>
      </w:r>
    </w:p>
    <w:p w:rsidR="009F5207" w:rsidRPr="009F5207" w:rsidRDefault="009F5207" w:rsidP="009F5207">
      <w:pPr>
        <w:pStyle w:val="CORPOPADRO"/>
        <w:spacing w:after="240"/>
        <w:ind w:firstLine="709"/>
        <w:rPr>
          <w:rFonts w:ascii="Times New Roman" w:hAnsi="Times New Roman"/>
          <w:sz w:val="28"/>
          <w:szCs w:val="28"/>
        </w:rPr>
      </w:pPr>
      <w:r w:rsidRPr="009F5207">
        <w:rPr>
          <w:rFonts w:ascii="Times New Roman" w:hAnsi="Times New Roman"/>
          <w:sz w:val="28"/>
          <w:szCs w:val="28"/>
        </w:rPr>
        <w:t xml:space="preserve">Nesse sentido, a CAMEX assumiu importante papel de coordenação da política comercial, dado que são vários os ministérios que possuem competências relacionadas a esse tema, mas usualmente com visões distintas e afetas às suas áreas de atuação. </w:t>
      </w:r>
    </w:p>
    <w:p w:rsidR="009F5207" w:rsidRPr="009F5207" w:rsidRDefault="009F5207" w:rsidP="009F5207">
      <w:pPr>
        <w:pStyle w:val="CORPOPADRO"/>
        <w:spacing w:after="240"/>
        <w:ind w:firstLine="709"/>
        <w:rPr>
          <w:rFonts w:ascii="Times New Roman" w:hAnsi="Times New Roman"/>
          <w:sz w:val="28"/>
          <w:szCs w:val="28"/>
        </w:rPr>
      </w:pPr>
      <w:r w:rsidRPr="009F5207">
        <w:rPr>
          <w:rFonts w:ascii="Times New Roman" w:hAnsi="Times New Roman"/>
          <w:sz w:val="28"/>
          <w:szCs w:val="28"/>
        </w:rPr>
        <w:t>Além da definição de diretrizes, a Câmara possui uma série de conselhos, grupos e comitês, que resguardam e implementam a constante articulação do comércio exterior brasileiro.</w:t>
      </w:r>
    </w:p>
    <w:p w:rsidR="009F5207" w:rsidRPr="009F5207" w:rsidRDefault="009F5207" w:rsidP="009F5207">
      <w:pPr>
        <w:pStyle w:val="CORPOPADRO"/>
        <w:spacing w:after="240"/>
        <w:ind w:firstLine="709"/>
        <w:rPr>
          <w:rFonts w:ascii="Times New Roman" w:hAnsi="Times New Roman"/>
          <w:sz w:val="28"/>
          <w:szCs w:val="28"/>
        </w:rPr>
      </w:pPr>
      <w:r w:rsidRPr="009F5207">
        <w:rPr>
          <w:rFonts w:ascii="Times New Roman" w:hAnsi="Times New Roman"/>
          <w:sz w:val="28"/>
          <w:szCs w:val="28"/>
        </w:rPr>
        <w:t xml:space="preserve">Originariamente na Casa Civil da Presidência da República, </w:t>
      </w:r>
      <w:r w:rsidR="002F758E">
        <w:rPr>
          <w:rFonts w:ascii="Times New Roman" w:hAnsi="Times New Roman"/>
          <w:sz w:val="28"/>
          <w:szCs w:val="28"/>
        </w:rPr>
        <w:t xml:space="preserve">a Secretaria-Executiva da CAMEX, </w:t>
      </w:r>
      <w:r w:rsidRPr="009F5207">
        <w:rPr>
          <w:rFonts w:ascii="Times New Roman" w:hAnsi="Times New Roman"/>
          <w:sz w:val="28"/>
          <w:szCs w:val="28"/>
        </w:rPr>
        <w:t>que dá o suporte técnico e operacional à Câmara, passou para a estrutura do então MDIC em 1999, com o objetivo de fortalecer a capacidade daquele ministério para produzir políticas mais assertivas de estímulo à exportação.</w:t>
      </w:r>
    </w:p>
    <w:p w:rsidR="009F5207" w:rsidRPr="009F5207" w:rsidRDefault="009F5207" w:rsidP="009F5207">
      <w:pPr>
        <w:pStyle w:val="CORPOPADRO"/>
        <w:spacing w:after="240"/>
        <w:ind w:firstLine="709"/>
        <w:rPr>
          <w:rFonts w:ascii="Times New Roman" w:hAnsi="Times New Roman"/>
          <w:sz w:val="28"/>
          <w:szCs w:val="28"/>
        </w:rPr>
      </w:pPr>
      <w:r w:rsidRPr="009F5207">
        <w:rPr>
          <w:rFonts w:ascii="Times New Roman" w:hAnsi="Times New Roman"/>
          <w:sz w:val="28"/>
          <w:szCs w:val="28"/>
        </w:rPr>
        <w:lastRenderedPageBreak/>
        <w:t xml:space="preserve">No MDIC, a Secretaria-Executiva da CAMEX conta principalmente com a expertise técnica dos servidores integrantes da carreira de Analista de Comércio Exterior (mais de 80% dos servidores atuais da SE-CAMEX são integrantes da carreira), expertise desenvolvida ao longo de quase duas décadas de trabalho dedicadas ao comércio exterior (a carreira foi criada em 1998 e possui servidores nos diversos Ministérios e órgãos relacionados ao tema). </w:t>
      </w:r>
    </w:p>
    <w:p w:rsidR="009F5207" w:rsidRPr="009F5207" w:rsidRDefault="003351BD" w:rsidP="009F5207">
      <w:pPr>
        <w:pStyle w:val="CORPOPADRO"/>
        <w:spacing w:after="240"/>
        <w:ind w:firstLine="709"/>
        <w:rPr>
          <w:rFonts w:ascii="Times New Roman" w:hAnsi="Times New Roman"/>
          <w:sz w:val="28"/>
          <w:szCs w:val="28"/>
        </w:rPr>
      </w:pPr>
      <w:r>
        <w:rPr>
          <w:rFonts w:ascii="Times New Roman" w:hAnsi="Times New Roman"/>
          <w:sz w:val="28"/>
          <w:szCs w:val="28"/>
        </w:rPr>
        <w:t>Desta forma</w:t>
      </w:r>
      <w:r w:rsidR="009F5207" w:rsidRPr="009F5207">
        <w:rPr>
          <w:rFonts w:ascii="Times New Roman" w:hAnsi="Times New Roman"/>
          <w:sz w:val="28"/>
          <w:szCs w:val="28"/>
        </w:rPr>
        <w:t>, seria produtivo continuar a contar com a atuação desses servidores na Secretaria-Executiva da CAMEX</w:t>
      </w:r>
      <w:r>
        <w:rPr>
          <w:rFonts w:ascii="Times New Roman" w:hAnsi="Times New Roman"/>
          <w:sz w:val="28"/>
          <w:szCs w:val="28"/>
        </w:rPr>
        <w:t xml:space="preserve">, agora </w:t>
      </w:r>
      <w:r w:rsidR="009F5207" w:rsidRPr="009F5207">
        <w:rPr>
          <w:rFonts w:ascii="Times New Roman" w:hAnsi="Times New Roman"/>
          <w:sz w:val="28"/>
          <w:szCs w:val="28"/>
        </w:rPr>
        <w:t>no MRE, já</w:t>
      </w:r>
      <w:r>
        <w:rPr>
          <w:rFonts w:ascii="Times New Roman" w:hAnsi="Times New Roman"/>
          <w:sz w:val="28"/>
          <w:szCs w:val="28"/>
        </w:rPr>
        <w:t xml:space="preserve"> que conduziam e acompanhavam, no</w:t>
      </w:r>
      <w:r w:rsidR="009F5207" w:rsidRPr="009F5207">
        <w:rPr>
          <w:rFonts w:ascii="Times New Roman" w:hAnsi="Times New Roman"/>
          <w:sz w:val="28"/>
          <w:szCs w:val="28"/>
        </w:rPr>
        <w:t xml:space="preserve"> nível técnico, todos os temas de competência da Câmara.</w:t>
      </w:r>
    </w:p>
    <w:p w:rsidR="009F5207" w:rsidRPr="009F5207" w:rsidRDefault="003351BD" w:rsidP="009F5207">
      <w:pPr>
        <w:pStyle w:val="CORPOPADRO"/>
        <w:spacing w:after="240"/>
        <w:ind w:firstLine="709"/>
        <w:rPr>
          <w:rFonts w:ascii="Times New Roman" w:hAnsi="Times New Roman"/>
          <w:sz w:val="28"/>
          <w:szCs w:val="28"/>
        </w:rPr>
      </w:pPr>
      <w:r>
        <w:rPr>
          <w:rFonts w:ascii="Times New Roman" w:hAnsi="Times New Roman"/>
          <w:sz w:val="28"/>
          <w:szCs w:val="28"/>
        </w:rPr>
        <w:t xml:space="preserve">Para </w:t>
      </w:r>
      <w:r w:rsidR="009F5207" w:rsidRPr="009F5207">
        <w:rPr>
          <w:rFonts w:ascii="Times New Roman" w:hAnsi="Times New Roman"/>
          <w:sz w:val="28"/>
          <w:szCs w:val="28"/>
        </w:rPr>
        <w:t xml:space="preserve">solucionar de forma definitiva a questão, </w:t>
      </w:r>
      <w:r>
        <w:rPr>
          <w:rFonts w:ascii="Times New Roman" w:hAnsi="Times New Roman"/>
          <w:sz w:val="28"/>
          <w:szCs w:val="28"/>
        </w:rPr>
        <w:t xml:space="preserve">no entanto, é necessária </w:t>
      </w:r>
      <w:r w:rsidR="009F5207" w:rsidRPr="009F5207">
        <w:rPr>
          <w:rFonts w:ascii="Times New Roman" w:hAnsi="Times New Roman"/>
          <w:sz w:val="28"/>
          <w:szCs w:val="28"/>
        </w:rPr>
        <w:t>a previsão de legal de cessão dos Analistas de Comércio Exterior para a Secretaria-Executiva da CAMEX, bastando, porém, a sua inclusão na Lei 11.890</w:t>
      </w:r>
      <w:r>
        <w:rPr>
          <w:rFonts w:ascii="Times New Roman" w:hAnsi="Times New Roman"/>
          <w:sz w:val="28"/>
          <w:szCs w:val="28"/>
        </w:rPr>
        <w:t>/</w:t>
      </w:r>
      <w:r w:rsidR="009F5207" w:rsidRPr="009F5207">
        <w:rPr>
          <w:rFonts w:ascii="Times New Roman" w:hAnsi="Times New Roman"/>
          <w:sz w:val="28"/>
          <w:szCs w:val="28"/>
        </w:rPr>
        <w:t>08 dentre as hipóteses já previstas de cessão da carreira.</w:t>
      </w:r>
    </w:p>
    <w:p w:rsidR="009F5207" w:rsidRDefault="009F5207" w:rsidP="009F5207">
      <w:pPr>
        <w:pStyle w:val="CORPOPADRO"/>
        <w:spacing w:after="240"/>
        <w:ind w:firstLine="709"/>
        <w:rPr>
          <w:rFonts w:ascii="Times New Roman" w:hAnsi="Times New Roman"/>
          <w:sz w:val="28"/>
          <w:szCs w:val="28"/>
        </w:rPr>
      </w:pPr>
      <w:r w:rsidRPr="009F5207">
        <w:rPr>
          <w:rFonts w:ascii="Times New Roman" w:hAnsi="Times New Roman"/>
          <w:sz w:val="28"/>
          <w:szCs w:val="28"/>
        </w:rPr>
        <w:t>Trata-se de alteração legal simples</w:t>
      </w:r>
      <w:r w:rsidR="003351BD">
        <w:rPr>
          <w:rFonts w:ascii="Times New Roman" w:hAnsi="Times New Roman"/>
          <w:sz w:val="28"/>
          <w:szCs w:val="28"/>
        </w:rPr>
        <w:t xml:space="preserve"> e </w:t>
      </w:r>
      <w:r w:rsidRPr="009F5207">
        <w:rPr>
          <w:rFonts w:ascii="Times New Roman" w:hAnsi="Times New Roman"/>
          <w:sz w:val="28"/>
          <w:szCs w:val="28"/>
        </w:rPr>
        <w:t>objetiva, sem maiores repercussões jurídicas e que não implica na criação de ônus ou novos gastos para a União.</w:t>
      </w:r>
    </w:p>
    <w:p w:rsidR="003351BD" w:rsidRDefault="00A56172" w:rsidP="009F5207">
      <w:pPr>
        <w:pStyle w:val="CORPOPADRO"/>
        <w:spacing w:after="240"/>
        <w:ind w:firstLine="709"/>
        <w:rPr>
          <w:rFonts w:ascii="Times New Roman" w:hAnsi="Times New Roman"/>
          <w:sz w:val="28"/>
          <w:szCs w:val="28"/>
        </w:rPr>
      </w:pPr>
      <w:r>
        <w:rPr>
          <w:rFonts w:ascii="Times New Roman" w:hAnsi="Times New Roman"/>
          <w:sz w:val="28"/>
          <w:szCs w:val="28"/>
        </w:rPr>
        <w:t xml:space="preserve">Isto posto, incluímos a referida alteração na forma do art. 17 do projeto de lei de conversão, renumerando, em consequência, os </w:t>
      </w:r>
      <w:proofErr w:type="spellStart"/>
      <w:r>
        <w:rPr>
          <w:rFonts w:ascii="Times New Roman" w:hAnsi="Times New Roman"/>
          <w:sz w:val="28"/>
          <w:szCs w:val="28"/>
        </w:rPr>
        <w:t>arts</w:t>
      </w:r>
      <w:proofErr w:type="spellEnd"/>
      <w:r>
        <w:rPr>
          <w:rFonts w:ascii="Times New Roman" w:hAnsi="Times New Roman"/>
          <w:sz w:val="28"/>
          <w:szCs w:val="28"/>
        </w:rPr>
        <w:t>. 17 e 18 anteriores como 18 e 19, respectivamente.</w:t>
      </w:r>
    </w:p>
    <w:p w:rsidR="00574547" w:rsidRDefault="00574547" w:rsidP="009F5207">
      <w:pPr>
        <w:pStyle w:val="CORPOPADRO"/>
        <w:spacing w:after="240"/>
        <w:ind w:firstLine="709"/>
        <w:rPr>
          <w:rFonts w:ascii="Times New Roman" w:hAnsi="Times New Roman"/>
          <w:sz w:val="28"/>
          <w:szCs w:val="28"/>
        </w:rPr>
      </w:pPr>
      <w:r>
        <w:rPr>
          <w:rFonts w:ascii="Times New Roman" w:hAnsi="Times New Roman"/>
          <w:sz w:val="28"/>
          <w:szCs w:val="28"/>
        </w:rPr>
        <w:t>Incluímos, ainda, algumas alterações pontuais solicitadas pelo Poder Executivo para correção de pequenos equívocos.</w:t>
      </w:r>
      <w:bookmarkStart w:id="0" w:name="_GoBack"/>
      <w:bookmarkEnd w:id="0"/>
    </w:p>
    <w:p w:rsidR="00350744" w:rsidRDefault="00A56172" w:rsidP="00350744">
      <w:pPr>
        <w:pStyle w:val="CORPOPADRO"/>
        <w:spacing w:after="240"/>
        <w:ind w:firstLine="709"/>
        <w:rPr>
          <w:rFonts w:ascii="Times New Roman" w:hAnsi="Times New Roman"/>
          <w:sz w:val="28"/>
          <w:szCs w:val="28"/>
        </w:rPr>
      </w:pPr>
      <w:r>
        <w:rPr>
          <w:rFonts w:ascii="Times New Roman" w:hAnsi="Times New Roman"/>
          <w:sz w:val="28"/>
          <w:szCs w:val="28"/>
        </w:rPr>
        <w:t>C</w:t>
      </w:r>
      <w:r w:rsidR="00350744">
        <w:rPr>
          <w:rFonts w:ascii="Times New Roman" w:hAnsi="Times New Roman"/>
          <w:sz w:val="28"/>
          <w:szCs w:val="28"/>
        </w:rPr>
        <w:t>oncluímos</w:t>
      </w:r>
      <w:r>
        <w:rPr>
          <w:rFonts w:ascii="Times New Roman" w:hAnsi="Times New Roman"/>
          <w:sz w:val="28"/>
          <w:szCs w:val="28"/>
        </w:rPr>
        <w:t>, portanto,</w:t>
      </w:r>
      <w:r w:rsidR="00350744">
        <w:rPr>
          <w:rFonts w:ascii="Times New Roman" w:hAnsi="Times New Roman"/>
          <w:sz w:val="28"/>
          <w:szCs w:val="28"/>
        </w:rPr>
        <w:t xml:space="preserve"> votando pela admissibilidade e pela </w:t>
      </w:r>
      <w:r w:rsidR="00350744" w:rsidRPr="004C7CA6">
        <w:rPr>
          <w:rFonts w:ascii="Times New Roman" w:hAnsi="Times New Roman"/>
          <w:sz w:val="28"/>
          <w:szCs w:val="28"/>
        </w:rPr>
        <w:t xml:space="preserve">constitucionalidade, juridicidade, boa técnica legislativa e adequação orçamentária e financeira da Medida Provisória </w:t>
      </w:r>
      <w:r w:rsidR="00350744">
        <w:rPr>
          <w:rFonts w:ascii="Times New Roman" w:hAnsi="Times New Roman"/>
          <w:sz w:val="28"/>
          <w:szCs w:val="28"/>
        </w:rPr>
        <w:t>72</w:t>
      </w:r>
      <w:r w:rsidR="00F22846">
        <w:rPr>
          <w:rFonts w:ascii="Times New Roman" w:hAnsi="Times New Roman"/>
          <w:sz w:val="28"/>
          <w:szCs w:val="28"/>
        </w:rPr>
        <w:t>6</w:t>
      </w:r>
      <w:r w:rsidR="00350744" w:rsidRPr="004C7CA6">
        <w:rPr>
          <w:rFonts w:ascii="Times New Roman" w:hAnsi="Times New Roman"/>
          <w:sz w:val="28"/>
          <w:szCs w:val="28"/>
        </w:rPr>
        <w:t>, de 201</w:t>
      </w:r>
      <w:r w:rsidR="00350744">
        <w:rPr>
          <w:rFonts w:ascii="Times New Roman" w:hAnsi="Times New Roman"/>
          <w:sz w:val="28"/>
          <w:szCs w:val="28"/>
        </w:rPr>
        <w:t>6</w:t>
      </w:r>
      <w:r w:rsidR="00350744" w:rsidRPr="004C7CA6">
        <w:rPr>
          <w:rFonts w:ascii="Times New Roman" w:hAnsi="Times New Roman"/>
          <w:sz w:val="28"/>
          <w:szCs w:val="28"/>
        </w:rPr>
        <w:t>, bem como, no mérito, por sua aprovação</w:t>
      </w:r>
      <w:r w:rsidR="00350744">
        <w:rPr>
          <w:rFonts w:ascii="Times New Roman" w:hAnsi="Times New Roman"/>
          <w:sz w:val="28"/>
          <w:szCs w:val="28"/>
        </w:rPr>
        <w:t xml:space="preserve"> nos termos do Projeto de Lei de Conversão anexo</w:t>
      </w:r>
      <w:r w:rsidR="00350744" w:rsidRPr="004C7CA6">
        <w:rPr>
          <w:rFonts w:ascii="Times New Roman" w:hAnsi="Times New Roman"/>
          <w:sz w:val="28"/>
          <w:szCs w:val="28"/>
        </w:rPr>
        <w:t>.</w:t>
      </w:r>
    </w:p>
    <w:p w:rsidR="00350744" w:rsidRDefault="00350744" w:rsidP="00350744">
      <w:pPr>
        <w:pStyle w:val="CORPOPADRO"/>
        <w:spacing w:after="240"/>
        <w:ind w:firstLine="709"/>
        <w:rPr>
          <w:rFonts w:ascii="Times New Roman" w:hAnsi="Times New Roman"/>
          <w:sz w:val="28"/>
          <w:szCs w:val="28"/>
        </w:rPr>
      </w:pPr>
      <w:r>
        <w:rPr>
          <w:rFonts w:ascii="Times New Roman" w:hAnsi="Times New Roman"/>
          <w:sz w:val="28"/>
          <w:szCs w:val="28"/>
        </w:rPr>
        <w:t xml:space="preserve">Adicionalmente, consideramos as Emendas </w:t>
      </w:r>
      <w:r w:rsidR="002A2049">
        <w:rPr>
          <w:rFonts w:ascii="Times New Roman" w:hAnsi="Times New Roman"/>
          <w:sz w:val="28"/>
          <w:szCs w:val="28"/>
        </w:rPr>
        <w:t xml:space="preserve">7, </w:t>
      </w:r>
      <w:r>
        <w:rPr>
          <w:rFonts w:ascii="Times New Roman" w:hAnsi="Times New Roman"/>
          <w:sz w:val="28"/>
          <w:szCs w:val="28"/>
        </w:rPr>
        <w:t xml:space="preserve">11, 13, 17, 18, </w:t>
      </w:r>
      <w:r w:rsidR="002A2049">
        <w:rPr>
          <w:rFonts w:ascii="Times New Roman" w:hAnsi="Times New Roman"/>
          <w:sz w:val="28"/>
          <w:szCs w:val="28"/>
        </w:rPr>
        <w:t>4</w:t>
      </w:r>
      <w:r>
        <w:rPr>
          <w:rFonts w:ascii="Times New Roman" w:hAnsi="Times New Roman"/>
          <w:sz w:val="28"/>
          <w:szCs w:val="28"/>
        </w:rPr>
        <w:t>0</w:t>
      </w:r>
      <w:r w:rsidR="002A2049">
        <w:rPr>
          <w:rFonts w:ascii="Times New Roman" w:hAnsi="Times New Roman"/>
          <w:sz w:val="28"/>
          <w:szCs w:val="28"/>
        </w:rPr>
        <w:t>, 247, 253, 256, 321, 357, 358, 451 e 452</w:t>
      </w:r>
      <w:r>
        <w:rPr>
          <w:rFonts w:ascii="Times New Roman" w:hAnsi="Times New Roman"/>
          <w:sz w:val="28"/>
          <w:szCs w:val="28"/>
        </w:rPr>
        <w:t xml:space="preserve"> inconstitucionais, injurídicas, arregimentais e deficientes quanto à técnica legislativa, bem como opinamos pela constitucionalidade, juridicidade, </w:t>
      </w:r>
      <w:proofErr w:type="spellStart"/>
      <w:r>
        <w:rPr>
          <w:rFonts w:ascii="Times New Roman" w:hAnsi="Times New Roman"/>
          <w:sz w:val="28"/>
          <w:szCs w:val="28"/>
        </w:rPr>
        <w:t>regimentalidade</w:t>
      </w:r>
      <w:proofErr w:type="spellEnd"/>
      <w:r>
        <w:rPr>
          <w:rFonts w:ascii="Times New Roman" w:hAnsi="Times New Roman"/>
          <w:sz w:val="28"/>
          <w:szCs w:val="28"/>
        </w:rPr>
        <w:t xml:space="preserve"> e boa técnica legislativa das </w:t>
      </w:r>
      <w:r w:rsidR="002A2049">
        <w:rPr>
          <w:rFonts w:ascii="Times New Roman" w:hAnsi="Times New Roman"/>
          <w:sz w:val="28"/>
          <w:szCs w:val="28"/>
        </w:rPr>
        <w:t xml:space="preserve">demais. </w:t>
      </w:r>
      <w:r>
        <w:rPr>
          <w:rFonts w:ascii="Times New Roman" w:hAnsi="Times New Roman"/>
          <w:sz w:val="28"/>
          <w:szCs w:val="28"/>
        </w:rPr>
        <w:t xml:space="preserve">No que concerne à adequação orçamentária e </w:t>
      </w:r>
      <w:r>
        <w:rPr>
          <w:rFonts w:ascii="Times New Roman" w:hAnsi="Times New Roman"/>
          <w:sz w:val="28"/>
          <w:szCs w:val="28"/>
        </w:rPr>
        <w:lastRenderedPageBreak/>
        <w:t xml:space="preserve">financeira, entendemos pela </w:t>
      </w:r>
      <w:r w:rsidR="002A2049">
        <w:rPr>
          <w:rFonts w:ascii="Times New Roman" w:hAnsi="Times New Roman"/>
          <w:sz w:val="28"/>
          <w:szCs w:val="28"/>
        </w:rPr>
        <w:t>in</w:t>
      </w:r>
      <w:r>
        <w:rPr>
          <w:rFonts w:ascii="Times New Roman" w:hAnsi="Times New Roman"/>
          <w:sz w:val="28"/>
          <w:szCs w:val="28"/>
        </w:rPr>
        <w:t xml:space="preserve">adequação das Emendas </w:t>
      </w:r>
      <w:r w:rsidR="002A2049">
        <w:rPr>
          <w:rFonts w:ascii="Times New Roman" w:hAnsi="Times New Roman"/>
          <w:sz w:val="28"/>
          <w:szCs w:val="28"/>
        </w:rPr>
        <w:t xml:space="preserve">7, 11, 13, 17, 18, 40, 247, 253, 256, 321, 357, 358, 451 e 452 e pela adequação das demais. No mérito, somos pela aprovação das Emendas 8, 9, 10, </w:t>
      </w:r>
      <w:r w:rsidR="002A2049" w:rsidRPr="002A2049">
        <w:rPr>
          <w:rFonts w:ascii="Times New Roman" w:hAnsi="Times New Roman"/>
          <w:sz w:val="28"/>
          <w:szCs w:val="28"/>
        </w:rPr>
        <w:t xml:space="preserve">25, </w:t>
      </w:r>
      <w:r w:rsidR="002A2049">
        <w:rPr>
          <w:rFonts w:ascii="Times New Roman" w:hAnsi="Times New Roman"/>
          <w:sz w:val="28"/>
          <w:szCs w:val="28"/>
        </w:rPr>
        <w:t xml:space="preserve">32, </w:t>
      </w:r>
      <w:r w:rsidR="002A2049" w:rsidRPr="002A2049">
        <w:rPr>
          <w:rFonts w:ascii="Times New Roman" w:hAnsi="Times New Roman"/>
          <w:sz w:val="28"/>
          <w:szCs w:val="28"/>
        </w:rPr>
        <w:t>42, 46, 49, 51, 57, 107, 117, 150, 161, 162, 164, 186, 218, 221, 228, 230, 233, 237, 299, 338, 344, 355, 362, 370, 371, 380, 381, 386, 391, 409, 434, 437, 443, 444 e 456</w:t>
      </w:r>
      <w:r>
        <w:rPr>
          <w:rFonts w:ascii="Times New Roman" w:hAnsi="Times New Roman"/>
          <w:sz w:val="28"/>
          <w:szCs w:val="28"/>
        </w:rPr>
        <w:t xml:space="preserve"> e pela </w:t>
      </w:r>
      <w:r w:rsidR="002A2049">
        <w:rPr>
          <w:rFonts w:ascii="Times New Roman" w:hAnsi="Times New Roman"/>
          <w:sz w:val="28"/>
          <w:szCs w:val="28"/>
        </w:rPr>
        <w:t>rejeição das demais.</w:t>
      </w:r>
    </w:p>
    <w:p w:rsidR="00683D38" w:rsidRDefault="00683D38" w:rsidP="004C7CA6">
      <w:pPr>
        <w:pStyle w:val="CORPOPADRO"/>
        <w:spacing w:after="240"/>
        <w:rPr>
          <w:rFonts w:ascii="Times New Roman" w:hAnsi="Times New Roman"/>
          <w:sz w:val="28"/>
          <w:szCs w:val="28"/>
        </w:rPr>
      </w:pPr>
    </w:p>
    <w:p w:rsidR="005F0089" w:rsidRDefault="005F0089" w:rsidP="00FD13D3">
      <w:pPr>
        <w:pStyle w:val="DATA"/>
        <w:spacing w:before="120" w:after="120"/>
        <w:ind w:firstLine="0"/>
        <w:jc w:val="center"/>
        <w:rPr>
          <w:rFonts w:ascii="Times New Roman" w:hAnsi="Times New Roman"/>
          <w:sz w:val="28"/>
          <w:szCs w:val="28"/>
        </w:rPr>
      </w:pPr>
      <w:r w:rsidRPr="009B3E2F">
        <w:rPr>
          <w:rFonts w:ascii="Times New Roman" w:hAnsi="Times New Roman"/>
          <w:sz w:val="28"/>
          <w:szCs w:val="28"/>
        </w:rPr>
        <w:t xml:space="preserve">Sala das Sessões, em      </w:t>
      </w:r>
      <w:r w:rsidR="00FD13D3">
        <w:rPr>
          <w:rFonts w:ascii="Times New Roman" w:hAnsi="Times New Roman"/>
          <w:sz w:val="28"/>
          <w:szCs w:val="28"/>
        </w:rPr>
        <w:t xml:space="preserve"> </w:t>
      </w:r>
      <w:r w:rsidRPr="009B3E2F">
        <w:rPr>
          <w:rFonts w:ascii="Times New Roman" w:hAnsi="Times New Roman"/>
          <w:sz w:val="28"/>
          <w:szCs w:val="28"/>
        </w:rPr>
        <w:t xml:space="preserve">  de                         </w:t>
      </w:r>
      <w:proofErr w:type="spellStart"/>
      <w:r w:rsidRPr="009B3E2F">
        <w:rPr>
          <w:rFonts w:ascii="Times New Roman" w:hAnsi="Times New Roman"/>
          <w:sz w:val="28"/>
          <w:szCs w:val="28"/>
        </w:rPr>
        <w:t>de</w:t>
      </w:r>
      <w:proofErr w:type="spellEnd"/>
      <w:r w:rsidRPr="009B3E2F">
        <w:rPr>
          <w:rFonts w:ascii="Times New Roman" w:hAnsi="Times New Roman"/>
          <w:sz w:val="28"/>
          <w:szCs w:val="28"/>
        </w:rPr>
        <w:t xml:space="preserve"> 201</w:t>
      </w:r>
      <w:r w:rsidR="00FD13D3">
        <w:rPr>
          <w:rFonts w:ascii="Times New Roman" w:hAnsi="Times New Roman"/>
          <w:sz w:val="28"/>
          <w:szCs w:val="28"/>
        </w:rPr>
        <w:t>6</w:t>
      </w:r>
      <w:r w:rsidRPr="009B3E2F">
        <w:rPr>
          <w:rFonts w:ascii="Times New Roman" w:hAnsi="Times New Roman"/>
          <w:sz w:val="28"/>
          <w:szCs w:val="28"/>
        </w:rPr>
        <w:t>.</w:t>
      </w:r>
    </w:p>
    <w:p w:rsidR="00FD13D3" w:rsidRDefault="00FD13D3" w:rsidP="00FD13D3">
      <w:pPr>
        <w:pStyle w:val="DATA"/>
        <w:spacing w:before="120" w:after="120"/>
        <w:ind w:firstLine="0"/>
        <w:jc w:val="center"/>
        <w:rPr>
          <w:rFonts w:ascii="Times New Roman" w:hAnsi="Times New Roman"/>
          <w:sz w:val="28"/>
          <w:szCs w:val="28"/>
        </w:rPr>
      </w:pPr>
    </w:p>
    <w:p w:rsidR="00FD13D3" w:rsidRDefault="00FD13D3" w:rsidP="00FD13D3">
      <w:pPr>
        <w:pStyle w:val="DATA"/>
        <w:spacing w:before="120" w:after="120"/>
        <w:ind w:firstLine="0"/>
        <w:jc w:val="center"/>
        <w:rPr>
          <w:rFonts w:ascii="Times New Roman" w:hAnsi="Times New Roman"/>
          <w:sz w:val="28"/>
          <w:szCs w:val="28"/>
        </w:rPr>
      </w:pPr>
    </w:p>
    <w:p w:rsidR="00FD13D3" w:rsidRPr="009B3E2F" w:rsidRDefault="00FD13D3" w:rsidP="00FD13D3">
      <w:pPr>
        <w:pStyle w:val="DATA"/>
        <w:spacing w:before="120" w:after="120"/>
        <w:ind w:firstLine="0"/>
        <w:jc w:val="center"/>
        <w:rPr>
          <w:rFonts w:ascii="Times New Roman" w:hAnsi="Times New Roman"/>
          <w:sz w:val="28"/>
          <w:szCs w:val="28"/>
        </w:rPr>
      </w:pPr>
    </w:p>
    <w:p w:rsidR="005F0089" w:rsidRPr="009B3E2F" w:rsidRDefault="005F0089" w:rsidP="00FD13D3">
      <w:pPr>
        <w:pStyle w:val="Ttulo5"/>
        <w:spacing w:before="120" w:after="120" w:line="240" w:lineRule="auto"/>
        <w:ind w:left="0"/>
        <w:rPr>
          <w:rFonts w:ascii="Times New Roman" w:hAnsi="Times New Roman"/>
          <w:sz w:val="28"/>
          <w:szCs w:val="28"/>
        </w:rPr>
      </w:pPr>
      <w:r w:rsidRPr="009B3E2F">
        <w:rPr>
          <w:rFonts w:ascii="Times New Roman" w:hAnsi="Times New Roman"/>
          <w:sz w:val="28"/>
          <w:szCs w:val="28"/>
        </w:rPr>
        <w:t xml:space="preserve">Deputado </w:t>
      </w:r>
      <w:r w:rsidR="00FD13D3">
        <w:rPr>
          <w:rFonts w:ascii="Times New Roman" w:hAnsi="Times New Roman"/>
          <w:sz w:val="28"/>
          <w:szCs w:val="28"/>
        </w:rPr>
        <w:t>LEONARDO QUINTÃO</w:t>
      </w:r>
    </w:p>
    <w:p w:rsidR="00022A1B" w:rsidRDefault="005F0089" w:rsidP="00FD13D3">
      <w:pPr>
        <w:spacing w:before="120" w:after="120"/>
        <w:jc w:val="center"/>
        <w:rPr>
          <w:sz w:val="28"/>
          <w:szCs w:val="28"/>
        </w:rPr>
      </w:pPr>
      <w:r w:rsidRPr="009B3E2F">
        <w:rPr>
          <w:sz w:val="28"/>
          <w:szCs w:val="28"/>
        </w:rPr>
        <w:t>Relator</w:t>
      </w:r>
    </w:p>
    <w:p w:rsidR="00022A1B" w:rsidRDefault="00022A1B" w:rsidP="00FD13D3">
      <w:pPr>
        <w:spacing w:before="120" w:after="120" w:line="360" w:lineRule="exact"/>
        <w:jc w:val="center"/>
        <w:rPr>
          <w:sz w:val="28"/>
          <w:szCs w:val="28"/>
        </w:rPr>
      </w:pPr>
    </w:p>
    <w:p w:rsidR="00672A6C" w:rsidRPr="009B3E2F" w:rsidRDefault="008709BC" w:rsidP="00D26940">
      <w:pPr>
        <w:ind w:left="1134" w:right="473"/>
        <w:rPr>
          <w:b/>
          <w:sz w:val="28"/>
          <w:szCs w:val="28"/>
        </w:rPr>
      </w:pPr>
      <w:r w:rsidRPr="009B3E2F">
        <w:rPr>
          <w:b/>
          <w:sz w:val="28"/>
          <w:szCs w:val="28"/>
        </w:rPr>
        <w:br w:type="page"/>
      </w:r>
    </w:p>
    <w:p w:rsidR="00672A6C" w:rsidRPr="009B3E2F" w:rsidRDefault="00672A6C" w:rsidP="00D26940">
      <w:pPr>
        <w:ind w:left="1134" w:right="473"/>
        <w:rPr>
          <w:b/>
        </w:rPr>
      </w:pPr>
    </w:p>
    <w:p w:rsidR="001B1BF6" w:rsidRDefault="001B1BF6" w:rsidP="00D26940">
      <w:pPr>
        <w:ind w:left="1134" w:right="473"/>
        <w:rPr>
          <w:b/>
        </w:rPr>
      </w:pPr>
    </w:p>
    <w:p w:rsidR="001B1BF6" w:rsidRPr="009B3E2F" w:rsidRDefault="001B1BF6" w:rsidP="00D26940">
      <w:pPr>
        <w:ind w:left="1134" w:right="473"/>
        <w:rPr>
          <w:b/>
        </w:rPr>
      </w:pPr>
    </w:p>
    <w:p w:rsidR="00672A6C" w:rsidRPr="009B3E2F" w:rsidRDefault="00672A6C" w:rsidP="00D26940">
      <w:pPr>
        <w:ind w:left="1134" w:right="473"/>
        <w:rPr>
          <w:b/>
        </w:rPr>
      </w:pPr>
    </w:p>
    <w:p w:rsidR="002F1D7C" w:rsidRPr="009B3E2F" w:rsidRDefault="002F1D7C" w:rsidP="00FD13D3">
      <w:pPr>
        <w:pStyle w:val="Ttulo2"/>
        <w:spacing w:before="0" w:after="120"/>
        <w:jc w:val="center"/>
        <w:rPr>
          <w:rFonts w:ascii="Times New Roman" w:hAnsi="Times New Roman"/>
          <w:i w:val="0"/>
        </w:rPr>
      </w:pPr>
      <w:r w:rsidRPr="009B3E2F">
        <w:rPr>
          <w:rFonts w:ascii="Times New Roman" w:hAnsi="Times New Roman"/>
          <w:i w:val="0"/>
        </w:rPr>
        <w:t>PROJETO DE LEI DE CONVERSÃO</w:t>
      </w:r>
      <w:r w:rsidR="00FD13D3">
        <w:rPr>
          <w:rFonts w:ascii="Times New Roman" w:hAnsi="Times New Roman"/>
          <w:i w:val="0"/>
        </w:rPr>
        <w:t xml:space="preserve">               </w:t>
      </w:r>
      <w:proofErr w:type="gramStart"/>
      <w:r w:rsidR="00FD13D3">
        <w:rPr>
          <w:rFonts w:ascii="Times New Roman" w:hAnsi="Times New Roman"/>
          <w:i w:val="0"/>
        </w:rPr>
        <w:t xml:space="preserve">  </w:t>
      </w:r>
      <w:r w:rsidRPr="009B3E2F">
        <w:rPr>
          <w:rFonts w:ascii="Times New Roman" w:hAnsi="Times New Roman"/>
          <w:i w:val="0"/>
        </w:rPr>
        <w:t>,</w:t>
      </w:r>
      <w:proofErr w:type="gramEnd"/>
      <w:r w:rsidRPr="009B3E2F">
        <w:rPr>
          <w:rFonts w:ascii="Times New Roman" w:hAnsi="Times New Roman"/>
          <w:i w:val="0"/>
        </w:rPr>
        <w:t xml:space="preserve"> DE 20</w:t>
      </w:r>
      <w:r w:rsidR="00017263" w:rsidRPr="009B3E2F">
        <w:rPr>
          <w:rFonts w:ascii="Times New Roman" w:hAnsi="Times New Roman"/>
          <w:i w:val="0"/>
        </w:rPr>
        <w:t>1</w:t>
      </w:r>
      <w:r w:rsidR="00FD13D3">
        <w:rPr>
          <w:rFonts w:ascii="Times New Roman" w:hAnsi="Times New Roman"/>
          <w:i w:val="0"/>
        </w:rPr>
        <w:t>6</w:t>
      </w:r>
    </w:p>
    <w:p w:rsidR="002F1D7C" w:rsidRDefault="002F1D7C" w:rsidP="00FD13D3">
      <w:pPr>
        <w:pStyle w:val="Ttulo2"/>
        <w:spacing w:before="0" w:after="120"/>
        <w:jc w:val="center"/>
        <w:rPr>
          <w:rFonts w:ascii="Times New Roman" w:hAnsi="Times New Roman"/>
          <w:i w:val="0"/>
        </w:rPr>
      </w:pPr>
      <w:r w:rsidRPr="009B3E2F">
        <w:rPr>
          <w:rFonts w:ascii="Times New Roman" w:hAnsi="Times New Roman"/>
          <w:i w:val="0"/>
        </w:rPr>
        <w:t xml:space="preserve">(MEDIDA PROVISÓRIA </w:t>
      </w:r>
      <w:r w:rsidR="00FD13D3">
        <w:rPr>
          <w:rFonts w:ascii="Times New Roman" w:hAnsi="Times New Roman"/>
          <w:i w:val="0"/>
        </w:rPr>
        <w:t>726</w:t>
      </w:r>
      <w:r w:rsidRPr="009B3E2F">
        <w:rPr>
          <w:rFonts w:ascii="Times New Roman" w:hAnsi="Times New Roman"/>
          <w:i w:val="0"/>
        </w:rPr>
        <w:t>, de 20</w:t>
      </w:r>
      <w:r w:rsidR="00017263" w:rsidRPr="009B3E2F">
        <w:rPr>
          <w:rFonts w:ascii="Times New Roman" w:hAnsi="Times New Roman"/>
          <w:i w:val="0"/>
        </w:rPr>
        <w:t>1</w:t>
      </w:r>
      <w:r w:rsidR="00FD13D3">
        <w:rPr>
          <w:rFonts w:ascii="Times New Roman" w:hAnsi="Times New Roman"/>
          <w:i w:val="0"/>
        </w:rPr>
        <w:t>6</w:t>
      </w:r>
      <w:r w:rsidRPr="009B3E2F">
        <w:rPr>
          <w:rFonts w:ascii="Times New Roman" w:hAnsi="Times New Roman"/>
          <w:i w:val="0"/>
        </w:rPr>
        <w:t>)</w:t>
      </w:r>
    </w:p>
    <w:p w:rsidR="0031298F" w:rsidRPr="0031298F" w:rsidRDefault="0031298F" w:rsidP="0031298F"/>
    <w:p w:rsidR="00FD13D3" w:rsidRPr="006918F7" w:rsidRDefault="00FD13D3" w:rsidP="00FD13D3">
      <w:pPr>
        <w:spacing w:after="480"/>
        <w:ind w:left="3969"/>
        <w:jc w:val="both"/>
        <w:rPr>
          <w:i/>
          <w:szCs w:val="24"/>
        </w:rPr>
      </w:pPr>
      <w:r w:rsidRPr="006918F7">
        <w:rPr>
          <w:i/>
          <w:color w:val="auto"/>
          <w:szCs w:val="24"/>
        </w:rPr>
        <w:t>Altera e revoga dispositivos da Lei n</w:t>
      </w:r>
      <w:r>
        <w:rPr>
          <w:i/>
          <w:color w:val="auto"/>
          <w:szCs w:val="24"/>
        </w:rPr>
        <w:t>º</w:t>
      </w:r>
      <w:r w:rsidRPr="006918F7">
        <w:rPr>
          <w:i/>
          <w:color w:val="auto"/>
          <w:szCs w:val="24"/>
        </w:rPr>
        <w:t xml:space="preserve"> 10.683, de 28 de maio de 2003, que dispõe sobre a organização da Presidência da República e dos Ministérios.</w:t>
      </w:r>
    </w:p>
    <w:p w:rsidR="00FD13D3" w:rsidRPr="006918F7" w:rsidRDefault="00FD13D3" w:rsidP="00FD13D3">
      <w:pPr>
        <w:spacing w:before="240" w:after="240"/>
        <w:ind w:left="3969"/>
        <w:jc w:val="both"/>
        <w:rPr>
          <w:b/>
          <w:szCs w:val="24"/>
        </w:rPr>
      </w:pPr>
      <w:r w:rsidRPr="006918F7">
        <w:rPr>
          <w:b/>
          <w:szCs w:val="24"/>
        </w:rPr>
        <w:t>Autor:</w:t>
      </w:r>
      <w:r w:rsidRPr="006918F7">
        <w:rPr>
          <w:szCs w:val="24"/>
        </w:rPr>
        <w:t xml:space="preserve"> PODER EXECUTIVO</w:t>
      </w:r>
    </w:p>
    <w:p w:rsidR="00FD13D3" w:rsidRPr="006918F7" w:rsidRDefault="00FD13D3" w:rsidP="00FD13D3">
      <w:pPr>
        <w:spacing w:before="240" w:after="720"/>
        <w:ind w:left="3969"/>
        <w:jc w:val="both"/>
        <w:rPr>
          <w:b/>
          <w:szCs w:val="24"/>
        </w:rPr>
      </w:pPr>
      <w:r w:rsidRPr="006918F7">
        <w:rPr>
          <w:b/>
          <w:szCs w:val="24"/>
        </w:rPr>
        <w:t>Relator:</w:t>
      </w:r>
      <w:r w:rsidRPr="006918F7">
        <w:rPr>
          <w:szCs w:val="24"/>
        </w:rPr>
        <w:t xml:space="preserve"> Deputado LEONARDO QUINTÃO</w:t>
      </w:r>
    </w:p>
    <w:p w:rsidR="00D41016" w:rsidRDefault="00D41016" w:rsidP="00D41016">
      <w:pPr>
        <w:spacing w:before="120" w:after="240"/>
        <w:jc w:val="both"/>
        <w:rPr>
          <w:sz w:val="28"/>
          <w:szCs w:val="28"/>
        </w:rPr>
      </w:pPr>
    </w:p>
    <w:p w:rsidR="00D41016" w:rsidRDefault="00D41016" w:rsidP="00D41016">
      <w:pPr>
        <w:spacing w:before="120" w:after="240"/>
        <w:jc w:val="both"/>
        <w:rPr>
          <w:sz w:val="28"/>
          <w:szCs w:val="28"/>
        </w:rPr>
      </w:pPr>
    </w:p>
    <w:p w:rsidR="00D41016" w:rsidRPr="00D41016" w:rsidRDefault="00D41016" w:rsidP="00D41016">
      <w:pPr>
        <w:spacing w:before="120" w:after="120"/>
        <w:jc w:val="both"/>
        <w:rPr>
          <w:sz w:val="28"/>
          <w:szCs w:val="28"/>
        </w:rPr>
      </w:pPr>
      <w:r w:rsidRPr="008E6CA3">
        <w:rPr>
          <w:b/>
          <w:sz w:val="28"/>
          <w:szCs w:val="28"/>
        </w:rPr>
        <w:t>Art. 1º</w:t>
      </w:r>
      <w:r w:rsidRPr="00D41016">
        <w:rPr>
          <w:sz w:val="28"/>
          <w:szCs w:val="28"/>
        </w:rPr>
        <w:t xml:space="preserve"> Ficam extintos:</w:t>
      </w:r>
    </w:p>
    <w:p w:rsidR="00D41016" w:rsidRPr="00D41016" w:rsidRDefault="00D41016" w:rsidP="00D41016">
      <w:pPr>
        <w:spacing w:before="120" w:after="120"/>
        <w:jc w:val="both"/>
        <w:rPr>
          <w:sz w:val="28"/>
          <w:szCs w:val="28"/>
        </w:rPr>
      </w:pPr>
      <w:r w:rsidRPr="00D41016">
        <w:rPr>
          <w:sz w:val="28"/>
          <w:szCs w:val="28"/>
        </w:rPr>
        <w:t xml:space="preserve">I - </w:t>
      </w:r>
      <w:proofErr w:type="gramStart"/>
      <w:r w:rsidRPr="00D41016">
        <w:rPr>
          <w:sz w:val="28"/>
          <w:szCs w:val="28"/>
        </w:rPr>
        <w:t>a</w:t>
      </w:r>
      <w:proofErr w:type="gramEnd"/>
      <w:r w:rsidRPr="00D41016">
        <w:rPr>
          <w:sz w:val="28"/>
          <w:szCs w:val="28"/>
        </w:rPr>
        <w:t xml:space="preserve"> Secretaria de Portos da Presidência da República;</w:t>
      </w:r>
    </w:p>
    <w:p w:rsidR="00D41016" w:rsidRPr="00D41016" w:rsidRDefault="00D41016" w:rsidP="00D41016">
      <w:pPr>
        <w:spacing w:before="120" w:after="120"/>
        <w:jc w:val="both"/>
        <w:rPr>
          <w:sz w:val="28"/>
          <w:szCs w:val="28"/>
        </w:rPr>
      </w:pPr>
      <w:r w:rsidRPr="00D41016">
        <w:rPr>
          <w:sz w:val="28"/>
          <w:szCs w:val="28"/>
        </w:rPr>
        <w:t xml:space="preserve">II - </w:t>
      </w:r>
      <w:proofErr w:type="gramStart"/>
      <w:r w:rsidRPr="00D41016">
        <w:rPr>
          <w:sz w:val="28"/>
          <w:szCs w:val="28"/>
        </w:rPr>
        <w:t>a</w:t>
      </w:r>
      <w:proofErr w:type="gramEnd"/>
      <w:r w:rsidRPr="00D41016">
        <w:rPr>
          <w:sz w:val="28"/>
          <w:szCs w:val="28"/>
        </w:rPr>
        <w:t xml:space="preserve"> Secretaria de Aviação Civil da Presidência da República;</w:t>
      </w:r>
    </w:p>
    <w:p w:rsidR="00D41016" w:rsidRPr="00D41016" w:rsidRDefault="00D41016" w:rsidP="00D41016">
      <w:pPr>
        <w:spacing w:before="120" w:after="120"/>
        <w:jc w:val="both"/>
        <w:rPr>
          <w:sz w:val="28"/>
          <w:szCs w:val="28"/>
        </w:rPr>
      </w:pPr>
      <w:r w:rsidRPr="00D41016">
        <w:rPr>
          <w:sz w:val="28"/>
          <w:szCs w:val="28"/>
        </w:rPr>
        <w:t xml:space="preserve">III - </w:t>
      </w:r>
      <w:r>
        <w:rPr>
          <w:sz w:val="28"/>
          <w:szCs w:val="28"/>
        </w:rPr>
        <w:t>a Controladoria-Geral da União;</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V -</w:t>
      </w:r>
      <w:r w:rsidR="00D41016">
        <w:rPr>
          <w:sz w:val="28"/>
          <w:szCs w:val="28"/>
        </w:rPr>
        <w:t xml:space="preserve"> </w:t>
      </w:r>
      <w:proofErr w:type="gramStart"/>
      <w:r w:rsidR="00D41016">
        <w:rPr>
          <w:sz w:val="28"/>
          <w:szCs w:val="28"/>
        </w:rPr>
        <w:t>o</w:t>
      </w:r>
      <w:proofErr w:type="gramEnd"/>
      <w:r w:rsidR="00D41016">
        <w:rPr>
          <w:sz w:val="28"/>
          <w:szCs w:val="28"/>
        </w:rPr>
        <w:t xml:space="preserve"> Ministério das Comunicações;</w:t>
      </w:r>
    </w:p>
    <w:p w:rsidR="00D41016" w:rsidRPr="00D41016" w:rsidRDefault="00D41016" w:rsidP="00D41016">
      <w:pPr>
        <w:spacing w:before="120" w:after="120"/>
        <w:jc w:val="both"/>
        <w:rPr>
          <w:sz w:val="28"/>
          <w:szCs w:val="28"/>
        </w:rPr>
      </w:pPr>
      <w:r w:rsidRPr="00D41016">
        <w:rPr>
          <w:sz w:val="28"/>
          <w:szCs w:val="28"/>
        </w:rPr>
        <w:t xml:space="preserve">V - </w:t>
      </w:r>
      <w:proofErr w:type="gramStart"/>
      <w:r w:rsidRPr="00D41016">
        <w:rPr>
          <w:sz w:val="28"/>
          <w:szCs w:val="28"/>
        </w:rPr>
        <w:t>o</w:t>
      </w:r>
      <w:proofErr w:type="gramEnd"/>
      <w:r w:rsidRPr="00D41016">
        <w:rPr>
          <w:sz w:val="28"/>
          <w:szCs w:val="28"/>
        </w:rPr>
        <w:t xml:space="preserve"> Ministé</w:t>
      </w:r>
      <w:r>
        <w:rPr>
          <w:sz w:val="28"/>
          <w:szCs w:val="28"/>
        </w:rPr>
        <w:t>rio do Desenvolvimento Agrário;</w:t>
      </w:r>
    </w:p>
    <w:p w:rsidR="00D41016" w:rsidRPr="00D41016" w:rsidRDefault="00D41016" w:rsidP="00D41016">
      <w:pPr>
        <w:spacing w:before="120" w:after="120"/>
        <w:jc w:val="both"/>
        <w:rPr>
          <w:sz w:val="28"/>
          <w:szCs w:val="28"/>
        </w:rPr>
      </w:pPr>
      <w:r w:rsidRPr="00D41016">
        <w:rPr>
          <w:sz w:val="28"/>
          <w:szCs w:val="28"/>
        </w:rPr>
        <w:t xml:space="preserve">VI - </w:t>
      </w:r>
      <w:proofErr w:type="gramStart"/>
      <w:r w:rsidR="005C6336">
        <w:rPr>
          <w:sz w:val="28"/>
          <w:szCs w:val="28"/>
        </w:rPr>
        <w:t>o</w:t>
      </w:r>
      <w:proofErr w:type="gramEnd"/>
      <w:r w:rsidR="005C6336">
        <w:rPr>
          <w:sz w:val="28"/>
          <w:szCs w:val="28"/>
        </w:rPr>
        <w:t xml:space="preserve"> </w:t>
      </w:r>
      <w:r w:rsidRPr="00D41016">
        <w:rPr>
          <w:sz w:val="28"/>
          <w:szCs w:val="28"/>
        </w:rPr>
        <w:t>Ministério das Mulheres, da Igualdade Racial, da Juventude e dos Direitos Humanos;</w:t>
      </w:r>
    </w:p>
    <w:p w:rsidR="00D41016" w:rsidRPr="00D41016" w:rsidRDefault="00D41016" w:rsidP="00D41016">
      <w:pPr>
        <w:spacing w:before="120" w:after="120"/>
        <w:jc w:val="both"/>
        <w:rPr>
          <w:sz w:val="28"/>
          <w:szCs w:val="28"/>
        </w:rPr>
      </w:pPr>
      <w:r w:rsidRPr="00D41016">
        <w:rPr>
          <w:sz w:val="28"/>
          <w:szCs w:val="28"/>
        </w:rPr>
        <w:t>VII - a Casa Mili</w:t>
      </w:r>
      <w:r>
        <w:rPr>
          <w:sz w:val="28"/>
          <w:szCs w:val="28"/>
        </w:rPr>
        <w:t>tar da Presidência República; e</w:t>
      </w:r>
    </w:p>
    <w:p w:rsidR="00D41016" w:rsidRPr="00D41016" w:rsidRDefault="009636EE" w:rsidP="00D41016">
      <w:pPr>
        <w:spacing w:before="120" w:after="120"/>
        <w:jc w:val="both"/>
        <w:rPr>
          <w:sz w:val="28"/>
          <w:szCs w:val="28"/>
        </w:rPr>
      </w:pPr>
      <w:r>
        <w:rPr>
          <w:sz w:val="28"/>
          <w:szCs w:val="28"/>
        </w:rPr>
        <w:t>VIII</w:t>
      </w:r>
      <w:r w:rsidR="00D41016" w:rsidRPr="00D41016">
        <w:rPr>
          <w:sz w:val="28"/>
          <w:szCs w:val="28"/>
        </w:rPr>
        <w:t xml:space="preserve"> - a Secretaria de Comunicação Social da Presidência da República.</w:t>
      </w:r>
    </w:p>
    <w:p w:rsidR="00D41016" w:rsidRPr="00D41016" w:rsidRDefault="00D41016" w:rsidP="00D41016">
      <w:pPr>
        <w:spacing w:before="120" w:after="120"/>
        <w:jc w:val="both"/>
        <w:rPr>
          <w:sz w:val="28"/>
          <w:szCs w:val="28"/>
        </w:rPr>
      </w:pPr>
      <w:r w:rsidRPr="00D41016">
        <w:rPr>
          <w:sz w:val="28"/>
          <w:szCs w:val="28"/>
        </w:rPr>
        <w:t xml:space="preserve"> </w:t>
      </w:r>
    </w:p>
    <w:p w:rsidR="00D41016" w:rsidRPr="00D41016" w:rsidRDefault="00D41016" w:rsidP="00D41016">
      <w:pPr>
        <w:spacing w:before="120" w:after="120"/>
        <w:jc w:val="both"/>
        <w:rPr>
          <w:sz w:val="28"/>
          <w:szCs w:val="28"/>
        </w:rPr>
      </w:pPr>
      <w:r w:rsidRPr="008E6CA3">
        <w:rPr>
          <w:b/>
          <w:sz w:val="28"/>
          <w:szCs w:val="28"/>
        </w:rPr>
        <w:t>Art. 2º</w:t>
      </w:r>
      <w:r>
        <w:rPr>
          <w:sz w:val="28"/>
          <w:szCs w:val="28"/>
        </w:rPr>
        <w:t xml:space="preserve"> Ficam transformados:</w:t>
      </w:r>
    </w:p>
    <w:p w:rsidR="00D41016" w:rsidRPr="00D41016" w:rsidRDefault="00D41016" w:rsidP="00D41016">
      <w:pPr>
        <w:spacing w:before="120" w:after="120"/>
        <w:jc w:val="both"/>
        <w:rPr>
          <w:sz w:val="28"/>
          <w:szCs w:val="28"/>
        </w:rPr>
      </w:pPr>
      <w:r w:rsidRPr="00D41016">
        <w:rPr>
          <w:sz w:val="28"/>
          <w:szCs w:val="28"/>
        </w:rPr>
        <w:t xml:space="preserve">I - </w:t>
      </w:r>
      <w:proofErr w:type="gramStart"/>
      <w:r w:rsidRPr="00D41016">
        <w:rPr>
          <w:sz w:val="28"/>
          <w:szCs w:val="28"/>
        </w:rPr>
        <w:t>o</w:t>
      </w:r>
      <w:proofErr w:type="gramEnd"/>
      <w:r w:rsidRPr="00D41016">
        <w:rPr>
          <w:sz w:val="28"/>
          <w:szCs w:val="28"/>
        </w:rPr>
        <w:t xml:space="preserve"> Ministério do Desenvolvimento, Indústria e Comércio Exterior em Ministério da Indústria</w:t>
      </w:r>
      <w:r>
        <w:rPr>
          <w:sz w:val="28"/>
          <w:szCs w:val="28"/>
        </w:rPr>
        <w:t>, Comércio Exterior e Serviços;</w:t>
      </w:r>
    </w:p>
    <w:p w:rsidR="00D41016" w:rsidRPr="00D41016" w:rsidRDefault="00D41016" w:rsidP="00D41016">
      <w:pPr>
        <w:spacing w:before="120" w:after="120"/>
        <w:jc w:val="both"/>
        <w:rPr>
          <w:sz w:val="28"/>
          <w:szCs w:val="28"/>
        </w:rPr>
      </w:pPr>
      <w:r w:rsidRPr="00D41016">
        <w:rPr>
          <w:sz w:val="28"/>
          <w:szCs w:val="28"/>
        </w:rPr>
        <w:t xml:space="preserve">II - </w:t>
      </w:r>
      <w:proofErr w:type="gramStart"/>
      <w:r w:rsidRPr="00D41016">
        <w:rPr>
          <w:sz w:val="28"/>
          <w:szCs w:val="28"/>
        </w:rPr>
        <w:t>o</w:t>
      </w:r>
      <w:proofErr w:type="gramEnd"/>
      <w:r w:rsidRPr="00D41016">
        <w:rPr>
          <w:sz w:val="28"/>
          <w:szCs w:val="28"/>
        </w:rPr>
        <w:t xml:space="preserve"> Ministério da Ciência, Tecnologia e Inovação em Ministério da Ciência, Tecnol</w:t>
      </w:r>
      <w:r>
        <w:rPr>
          <w:sz w:val="28"/>
          <w:szCs w:val="28"/>
        </w:rPr>
        <w:t>ogia, Inovações e Comunicações;</w:t>
      </w:r>
    </w:p>
    <w:p w:rsidR="00D41016" w:rsidRPr="00D41016" w:rsidRDefault="00D41016" w:rsidP="00D41016">
      <w:pPr>
        <w:spacing w:before="120" w:after="120"/>
        <w:jc w:val="both"/>
        <w:rPr>
          <w:sz w:val="28"/>
          <w:szCs w:val="28"/>
        </w:rPr>
      </w:pPr>
      <w:r w:rsidRPr="00D41016">
        <w:rPr>
          <w:sz w:val="28"/>
          <w:szCs w:val="28"/>
        </w:rPr>
        <w:lastRenderedPageBreak/>
        <w:t>I</w:t>
      </w:r>
      <w:r w:rsidR="009636EE">
        <w:rPr>
          <w:sz w:val="28"/>
          <w:szCs w:val="28"/>
        </w:rPr>
        <w:t>II</w:t>
      </w:r>
      <w:r w:rsidRPr="00D41016">
        <w:rPr>
          <w:sz w:val="28"/>
          <w:szCs w:val="28"/>
        </w:rPr>
        <w:t xml:space="preserve"> - o Ministério do Trabalho e Previdência So</w:t>
      </w:r>
      <w:r>
        <w:rPr>
          <w:sz w:val="28"/>
          <w:szCs w:val="28"/>
        </w:rPr>
        <w:t>cial em Ministério do Trabalho;</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 xml:space="preserve">V - </w:t>
      </w:r>
      <w:proofErr w:type="gramStart"/>
      <w:r w:rsidR="00D41016" w:rsidRPr="00D41016">
        <w:rPr>
          <w:sz w:val="28"/>
          <w:szCs w:val="28"/>
        </w:rPr>
        <w:t>o</w:t>
      </w:r>
      <w:proofErr w:type="gramEnd"/>
      <w:r w:rsidR="00D41016" w:rsidRPr="00D41016">
        <w:rPr>
          <w:sz w:val="28"/>
          <w:szCs w:val="28"/>
        </w:rPr>
        <w:t xml:space="preserve"> Ministério da Justiça em Min</w:t>
      </w:r>
      <w:r w:rsidR="00D41016">
        <w:rPr>
          <w:sz w:val="28"/>
          <w:szCs w:val="28"/>
        </w:rPr>
        <w:t>istério da Justiça e Cidadania;</w:t>
      </w:r>
    </w:p>
    <w:p w:rsidR="00D41016" w:rsidRPr="00D41016" w:rsidRDefault="00D41016" w:rsidP="00D41016">
      <w:pPr>
        <w:spacing w:before="120" w:after="120"/>
        <w:jc w:val="both"/>
        <w:rPr>
          <w:sz w:val="28"/>
          <w:szCs w:val="28"/>
        </w:rPr>
      </w:pPr>
      <w:r w:rsidRPr="00D41016">
        <w:rPr>
          <w:sz w:val="28"/>
          <w:szCs w:val="28"/>
        </w:rPr>
        <w:t xml:space="preserve">V - </w:t>
      </w:r>
      <w:proofErr w:type="gramStart"/>
      <w:r w:rsidRPr="00D41016">
        <w:rPr>
          <w:sz w:val="28"/>
          <w:szCs w:val="28"/>
        </w:rPr>
        <w:t>o</w:t>
      </w:r>
      <w:proofErr w:type="gramEnd"/>
      <w:r w:rsidRPr="00D41016">
        <w:rPr>
          <w:sz w:val="28"/>
          <w:szCs w:val="28"/>
        </w:rPr>
        <w:t xml:space="preserve"> Ministério do Desenvolvimento Social e Combate à Fome em Ministério do De</w:t>
      </w:r>
      <w:r>
        <w:rPr>
          <w:sz w:val="28"/>
          <w:szCs w:val="28"/>
        </w:rPr>
        <w:t>senvolvimento Social e Agrário;</w:t>
      </w:r>
    </w:p>
    <w:p w:rsidR="00D41016" w:rsidRPr="00D41016" w:rsidRDefault="00D41016" w:rsidP="00D41016">
      <w:pPr>
        <w:spacing w:before="120" w:after="120"/>
        <w:jc w:val="both"/>
        <w:rPr>
          <w:sz w:val="28"/>
          <w:szCs w:val="28"/>
        </w:rPr>
      </w:pPr>
      <w:r w:rsidRPr="00D41016">
        <w:rPr>
          <w:sz w:val="28"/>
          <w:szCs w:val="28"/>
        </w:rPr>
        <w:t xml:space="preserve">VI - </w:t>
      </w:r>
      <w:proofErr w:type="gramStart"/>
      <w:r w:rsidRPr="00D41016">
        <w:rPr>
          <w:sz w:val="28"/>
          <w:szCs w:val="28"/>
        </w:rPr>
        <w:t>o</w:t>
      </w:r>
      <w:proofErr w:type="gramEnd"/>
      <w:r w:rsidRPr="00D41016">
        <w:rPr>
          <w:sz w:val="28"/>
          <w:szCs w:val="28"/>
        </w:rPr>
        <w:t xml:space="preserve"> Ministério do Planejamento, Orçamento e Gestão em Ministério do Planejamen</w:t>
      </w:r>
      <w:r>
        <w:rPr>
          <w:sz w:val="28"/>
          <w:szCs w:val="28"/>
        </w:rPr>
        <w:t>to, Desenvolvimento e Gestão; e</w:t>
      </w:r>
    </w:p>
    <w:p w:rsidR="00D41016" w:rsidRPr="00D41016" w:rsidRDefault="00D41016" w:rsidP="00D41016">
      <w:pPr>
        <w:spacing w:before="120" w:after="120"/>
        <w:jc w:val="both"/>
        <w:rPr>
          <w:sz w:val="28"/>
          <w:szCs w:val="28"/>
        </w:rPr>
      </w:pPr>
      <w:r w:rsidRPr="00D41016">
        <w:rPr>
          <w:sz w:val="28"/>
          <w:szCs w:val="28"/>
        </w:rPr>
        <w:t>VII - o Ministério dos Transportes em Ministério dos Trans</w:t>
      </w:r>
      <w:r>
        <w:rPr>
          <w:sz w:val="28"/>
          <w:szCs w:val="28"/>
        </w:rPr>
        <w:t>portes, Portos e Aviação Civil.</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 xml:space="preserve">Art. 3º </w:t>
      </w:r>
      <w:r>
        <w:rPr>
          <w:sz w:val="28"/>
          <w:szCs w:val="28"/>
        </w:rPr>
        <w:t>Ficam criados:</w:t>
      </w:r>
    </w:p>
    <w:p w:rsidR="00D41016" w:rsidRPr="00D41016" w:rsidRDefault="00D41016" w:rsidP="00D41016">
      <w:pPr>
        <w:spacing w:before="120" w:after="120"/>
        <w:jc w:val="both"/>
        <w:rPr>
          <w:sz w:val="28"/>
          <w:szCs w:val="28"/>
        </w:rPr>
      </w:pPr>
      <w:r w:rsidRPr="00D41016">
        <w:rPr>
          <w:sz w:val="28"/>
          <w:szCs w:val="28"/>
        </w:rPr>
        <w:t xml:space="preserve">I - </w:t>
      </w:r>
      <w:proofErr w:type="gramStart"/>
      <w:r w:rsidRPr="00D41016">
        <w:rPr>
          <w:sz w:val="28"/>
          <w:szCs w:val="28"/>
        </w:rPr>
        <w:t>o</w:t>
      </w:r>
      <w:proofErr w:type="gramEnd"/>
      <w:r w:rsidRPr="00D41016">
        <w:rPr>
          <w:sz w:val="28"/>
          <w:szCs w:val="28"/>
        </w:rPr>
        <w:t xml:space="preserve"> Ministério da Transparên</w:t>
      </w:r>
      <w:r>
        <w:rPr>
          <w:sz w:val="28"/>
          <w:szCs w:val="28"/>
        </w:rPr>
        <w:t>cia, Fiscalização e Controle; e</w:t>
      </w:r>
    </w:p>
    <w:p w:rsidR="00D41016" w:rsidRPr="00D41016" w:rsidRDefault="00D41016" w:rsidP="00D41016">
      <w:pPr>
        <w:spacing w:before="120" w:after="120"/>
        <w:jc w:val="both"/>
        <w:rPr>
          <w:sz w:val="28"/>
          <w:szCs w:val="28"/>
        </w:rPr>
      </w:pPr>
      <w:r w:rsidRPr="00D41016">
        <w:rPr>
          <w:sz w:val="28"/>
          <w:szCs w:val="28"/>
        </w:rPr>
        <w:t xml:space="preserve">II - </w:t>
      </w:r>
      <w:proofErr w:type="gramStart"/>
      <w:r w:rsidRPr="00D41016">
        <w:rPr>
          <w:sz w:val="28"/>
          <w:szCs w:val="28"/>
        </w:rPr>
        <w:t>o</w:t>
      </w:r>
      <w:proofErr w:type="gramEnd"/>
      <w:r w:rsidRPr="00D41016">
        <w:rPr>
          <w:sz w:val="28"/>
          <w:szCs w:val="28"/>
        </w:rPr>
        <w:t xml:space="preserve"> Gabinete de Segurança Institucion</w:t>
      </w:r>
      <w:r>
        <w:rPr>
          <w:sz w:val="28"/>
          <w:szCs w:val="28"/>
        </w:rPr>
        <w:t>al da Presidência da República.</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Art. 4º</w:t>
      </w:r>
      <w:r w:rsidRPr="00D41016">
        <w:rPr>
          <w:sz w:val="28"/>
          <w:szCs w:val="28"/>
        </w:rPr>
        <w:t xml:space="preserve"> Ficam extintos os </w:t>
      </w:r>
      <w:r>
        <w:rPr>
          <w:sz w:val="28"/>
          <w:szCs w:val="28"/>
        </w:rPr>
        <w:t>cargos de:</w:t>
      </w:r>
    </w:p>
    <w:p w:rsidR="00D41016" w:rsidRPr="00D41016" w:rsidRDefault="00D41016" w:rsidP="00D41016">
      <w:pPr>
        <w:spacing w:before="120" w:after="120"/>
        <w:jc w:val="both"/>
        <w:rPr>
          <w:sz w:val="28"/>
          <w:szCs w:val="28"/>
        </w:rPr>
      </w:pPr>
      <w:r w:rsidRPr="00D41016">
        <w:rPr>
          <w:sz w:val="28"/>
          <w:szCs w:val="28"/>
        </w:rPr>
        <w:t>I - Ministro de Estado Chefe da Secretaria de Port</w:t>
      </w:r>
      <w:r>
        <w:rPr>
          <w:sz w:val="28"/>
          <w:szCs w:val="28"/>
        </w:rPr>
        <w:t>os da Presidência da República;</w:t>
      </w:r>
    </w:p>
    <w:p w:rsidR="00D41016" w:rsidRPr="00D41016" w:rsidRDefault="00D41016" w:rsidP="00D41016">
      <w:pPr>
        <w:spacing w:before="120" w:after="120"/>
        <w:jc w:val="both"/>
        <w:rPr>
          <w:sz w:val="28"/>
          <w:szCs w:val="28"/>
        </w:rPr>
      </w:pPr>
      <w:r w:rsidRPr="00D41016">
        <w:rPr>
          <w:sz w:val="28"/>
          <w:szCs w:val="28"/>
        </w:rPr>
        <w:t>II - Ministro de Estado Chefe da Secretaria de Aviação Civ</w:t>
      </w:r>
      <w:r>
        <w:rPr>
          <w:sz w:val="28"/>
          <w:szCs w:val="28"/>
        </w:rPr>
        <w:t>il da Presidência da República;</w:t>
      </w:r>
    </w:p>
    <w:p w:rsidR="00D41016" w:rsidRPr="00D41016" w:rsidRDefault="00D41016" w:rsidP="00D41016">
      <w:pPr>
        <w:spacing w:before="120" w:after="120"/>
        <w:jc w:val="both"/>
        <w:rPr>
          <w:sz w:val="28"/>
          <w:szCs w:val="28"/>
        </w:rPr>
      </w:pPr>
      <w:r w:rsidRPr="00D41016">
        <w:rPr>
          <w:sz w:val="28"/>
          <w:szCs w:val="28"/>
        </w:rPr>
        <w:t xml:space="preserve">III - Ministro de Estado Chefe da Secretaria de Comunicação Social </w:t>
      </w:r>
      <w:r>
        <w:rPr>
          <w:sz w:val="28"/>
          <w:szCs w:val="28"/>
        </w:rPr>
        <w:t>da Presidência da República;</w:t>
      </w:r>
    </w:p>
    <w:p w:rsidR="00D41016" w:rsidRPr="00D41016" w:rsidRDefault="00D41016" w:rsidP="00D41016">
      <w:pPr>
        <w:spacing w:before="120" w:after="120"/>
        <w:jc w:val="both"/>
        <w:rPr>
          <w:sz w:val="28"/>
          <w:szCs w:val="28"/>
        </w:rPr>
      </w:pPr>
      <w:r w:rsidRPr="00D41016">
        <w:rPr>
          <w:sz w:val="28"/>
          <w:szCs w:val="28"/>
        </w:rPr>
        <w:t>IV - Ministro de Estado Chefe d</w:t>
      </w:r>
      <w:r>
        <w:rPr>
          <w:sz w:val="28"/>
          <w:szCs w:val="28"/>
        </w:rPr>
        <w:t>a Controladoria-Geral da União;</w:t>
      </w:r>
    </w:p>
    <w:p w:rsidR="00D41016" w:rsidRPr="00D41016" w:rsidRDefault="00D41016" w:rsidP="00D41016">
      <w:pPr>
        <w:spacing w:before="120" w:after="120"/>
        <w:jc w:val="both"/>
        <w:rPr>
          <w:sz w:val="28"/>
          <w:szCs w:val="28"/>
        </w:rPr>
      </w:pPr>
      <w:r w:rsidRPr="00D41016">
        <w:rPr>
          <w:sz w:val="28"/>
          <w:szCs w:val="28"/>
        </w:rPr>
        <w:t>V - Minis</w:t>
      </w:r>
      <w:r>
        <w:rPr>
          <w:sz w:val="28"/>
          <w:szCs w:val="28"/>
        </w:rPr>
        <w:t>tro de Estado das Comunicações;</w:t>
      </w:r>
    </w:p>
    <w:p w:rsidR="00D41016" w:rsidRPr="00D41016" w:rsidRDefault="00D41016" w:rsidP="00D41016">
      <w:pPr>
        <w:spacing w:before="120" w:after="120"/>
        <w:jc w:val="both"/>
        <w:rPr>
          <w:sz w:val="28"/>
          <w:szCs w:val="28"/>
        </w:rPr>
      </w:pPr>
      <w:r w:rsidRPr="00D41016">
        <w:rPr>
          <w:sz w:val="28"/>
          <w:szCs w:val="28"/>
        </w:rPr>
        <w:t>VI - Ministro de Est</w:t>
      </w:r>
      <w:r>
        <w:rPr>
          <w:sz w:val="28"/>
          <w:szCs w:val="28"/>
        </w:rPr>
        <w:t>ado do Desenvolvimento Agrário;</w:t>
      </w:r>
    </w:p>
    <w:p w:rsidR="00D41016" w:rsidRPr="00D41016" w:rsidRDefault="00D41016" w:rsidP="00D41016">
      <w:pPr>
        <w:spacing w:before="120" w:after="120"/>
        <w:jc w:val="both"/>
        <w:rPr>
          <w:sz w:val="28"/>
          <w:szCs w:val="28"/>
        </w:rPr>
      </w:pPr>
      <w:r w:rsidRPr="00D41016">
        <w:rPr>
          <w:sz w:val="28"/>
          <w:szCs w:val="28"/>
        </w:rPr>
        <w:t>VII - Ministro de Estado das Mulheres, da Igualdade Racial, da Ju</w:t>
      </w:r>
      <w:r>
        <w:rPr>
          <w:sz w:val="28"/>
          <w:szCs w:val="28"/>
        </w:rPr>
        <w:t>ventude e dos Direitos Humanos;</w:t>
      </w:r>
    </w:p>
    <w:p w:rsidR="00D41016" w:rsidRPr="00D41016" w:rsidRDefault="009636EE" w:rsidP="00D41016">
      <w:pPr>
        <w:spacing w:before="120" w:after="120"/>
        <w:jc w:val="both"/>
        <w:rPr>
          <w:sz w:val="28"/>
          <w:szCs w:val="28"/>
        </w:rPr>
      </w:pPr>
      <w:r>
        <w:rPr>
          <w:sz w:val="28"/>
          <w:szCs w:val="28"/>
        </w:rPr>
        <w:t>VII</w:t>
      </w:r>
      <w:r w:rsidR="00D41016" w:rsidRPr="00D41016">
        <w:rPr>
          <w:sz w:val="28"/>
          <w:szCs w:val="28"/>
        </w:rPr>
        <w:t>I - Secretário-Executivo da Secretaria de Port</w:t>
      </w:r>
      <w:r w:rsidR="00D41016">
        <w:rPr>
          <w:sz w:val="28"/>
          <w:szCs w:val="28"/>
        </w:rPr>
        <w:t>os da Presidência da República;</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X - Secretário-Executivo da Secretaria de Aviação Civ</w:t>
      </w:r>
      <w:r w:rsidR="00D41016">
        <w:rPr>
          <w:sz w:val="28"/>
          <w:szCs w:val="28"/>
        </w:rPr>
        <w:t>il da Presidência da República;</w:t>
      </w:r>
    </w:p>
    <w:p w:rsidR="00D41016" w:rsidRPr="00D41016" w:rsidRDefault="00D41016" w:rsidP="00D41016">
      <w:pPr>
        <w:spacing w:before="120" w:after="120"/>
        <w:jc w:val="both"/>
        <w:rPr>
          <w:sz w:val="28"/>
          <w:szCs w:val="28"/>
        </w:rPr>
      </w:pPr>
      <w:r w:rsidRPr="00D41016">
        <w:rPr>
          <w:sz w:val="28"/>
          <w:szCs w:val="28"/>
        </w:rPr>
        <w:t xml:space="preserve">X - Secretário-Executivo </w:t>
      </w:r>
      <w:r>
        <w:rPr>
          <w:sz w:val="28"/>
          <w:szCs w:val="28"/>
        </w:rPr>
        <w:t>do Ministério das Comunicações;</w:t>
      </w:r>
    </w:p>
    <w:p w:rsidR="00D41016" w:rsidRPr="00D41016" w:rsidRDefault="00D41016" w:rsidP="00D41016">
      <w:pPr>
        <w:spacing w:before="120" w:after="120"/>
        <w:jc w:val="both"/>
        <w:rPr>
          <w:sz w:val="28"/>
          <w:szCs w:val="28"/>
        </w:rPr>
      </w:pPr>
      <w:r w:rsidRPr="00D41016">
        <w:rPr>
          <w:sz w:val="28"/>
          <w:szCs w:val="28"/>
        </w:rPr>
        <w:t>XI - Secretário-Executivo do Ministé</w:t>
      </w:r>
      <w:r>
        <w:rPr>
          <w:sz w:val="28"/>
          <w:szCs w:val="28"/>
        </w:rPr>
        <w:t>rio do Desenvolvimento Agrário;</w:t>
      </w:r>
    </w:p>
    <w:p w:rsidR="00D41016" w:rsidRPr="00D41016" w:rsidRDefault="00D41016" w:rsidP="00D41016">
      <w:pPr>
        <w:spacing w:before="120" w:after="120"/>
        <w:jc w:val="both"/>
        <w:rPr>
          <w:sz w:val="28"/>
          <w:szCs w:val="28"/>
        </w:rPr>
      </w:pPr>
      <w:r w:rsidRPr="00D41016">
        <w:rPr>
          <w:sz w:val="28"/>
          <w:szCs w:val="28"/>
        </w:rPr>
        <w:lastRenderedPageBreak/>
        <w:t>XI</w:t>
      </w:r>
      <w:r w:rsidR="009636EE">
        <w:rPr>
          <w:sz w:val="28"/>
          <w:szCs w:val="28"/>
        </w:rPr>
        <w:t>I</w:t>
      </w:r>
      <w:r w:rsidRPr="00D41016">
        <w:rPr>
          <w:sz w:val="28"/>
          <w:szCs w:val="28"/>
        </w:rPr>
        <w:t xml:space="preserve"> - Secretário-Executivo do Ministério das Mulheres, da Igualdade Racial, da Ju</w:t>
      </w:r>
      <w:r>
        <w:rPr>
          <w:sz w:val="28"/>
          <w:szCs w:val="28"/>
        </w:rPr>
        <w:t>ventude e dos Direitos Humanos;</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III</w:t>
      </w:r>
      <w:r w:rsidRPr="00D41016">
        <w:rPr>
          <w:sz w:val="28"/>
          <w:szCs w:val="28"/>
        </w:rPr>
        <w:t xml:space="preserve"> - Chefe da Casa Militar da Presidência da República;</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I</w:t>
      </w:r>
      <w:r w:rsidRPr="00D41016">
        <w:rPr>
          <w:sz w:val="28"/>
          <w:szCs w:val="28"/>
        </w:rPr>
        <w:t>V - Secretário Especial da Previdência Social do Ministério do T</w:t>
      </w:r>
      <w:r>
        <w:rPr>
          <w:sz w:val="28"/>
          <w:szCs w:val="28"/>
        </w:rPr>
        <w:t>rabalho e Previdência Social; e</w:t>
      </w:r>
    </w:p>
    <w:p w:rsidR="00D41016" w:rsidRPr="00D41016" w:rsidRDefault="00D41016" w:rsidP="00D41016">
      <w:pPr>
        <w:spacing w:before="120" w:after="120"/>
        <w:jc w:val="both"/>
        <w:rPr>
          <w:sz w:val="28"/>
          <w:szCs w:val="28"/>
        </w:rPr>
      </w:pPr>
      <w:r w:rsidRPr="00D41016">
        <w:rPr>
          <w:sz w:val="28"/>
          <w:szCs w:val="28"/>
        </w:rPr>
        <w:t>XV - Secretário Especial do Trabalho do Ministério do</w:t>
      </w:r>
      <w:r>
        <w:rPr>
          <w:sz w:val="28"/>
          <w:szCs w:val="28"/>
        </w:rPr>
        <w:t xml:space="preserve"> Trabalho e Previdência Social.</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Art. 5º</w:t>
      </w:r>
      <w:r>
        <w:rPr>
          <w:sz w:val="28"/>
          <w:szCs w:val="28"/>
        </w:rPr>
        <w:t xml:space="preserve"> Ficam criados os cargos de:</w:t>
      </w:r>
    </w:p>
    <w:p w:rsidR="00D41016" w:rsidRPr="00D41016" w:rsidRDefault="00D41016" w:rsidP="00D41016">
      <w:pPr>
        <w:spacing w:before="120" w:after="120"/>
        <w:jc w:val="both"/>
        <w:rPr>
          <w:sz w:val="28"/>
          <w:szCs w:val="28"/>
        </w:rPr>
      </w:pPr>
      <w:r w:rsidRPr="00D41016">
        <w:rPr>
          <w:sz w:val="28"/>
          <w:szCs w:val="28"/>
        </w:rPr>
        <w:t>I - Ministro de Estado da Transparê</w:t>
      </w:r>
      <w:r w:rsidR="00AD0928">
        <w:rPr>
          <w:sz w:val="28"/>
          <w:szCs w:val="28"/>
        </w:rPr>
        <w:t>ncia, Fiscalização e Controle;</w:t>
      </w:r>
    </w:p>
    <w:p w:rsidR="00D41016" w:rsidRPr="00D41016" w:rsidRDefault="00D41016" w:rsidP="00D41016">
      <w:pPr>
        <w:spacing w:before="120" w:after="120"/>
        <w:jc w:val="both"/>
        <w:rPr>
          <w:sz w:val="28"/>
          <w:szCs w:val="28"/>
        </w:rPr>
      </w:pPr>
      <w:r w:rsidRPr="00D41016">
        <w:rPr>
          <w:sz w:val="28"/>
          <w:szCs w:val="28"/>
        </w:rPr>
        <w:t>II - Ministro de Estado Chefe do Gabinete de Segurança Institucion</w:t>
      </w:r>
      <w:r w:rsidR="00AD0928">
        <w:rPr>
          <w:sz w:val="28"/>
          <w:szCs w:val="28"/>
        </w:rPr>
        <w:t>al da Presidência da República;</w:t>
      </w:r>
    </w:p>
    <w:p w:rsidR="00D41016" w:rsidRPr="00D41016" w:rsidRDefault="00D41016" w:rsidP="00D41016">
      <w:pPr>
        <w:spacing w:before="120" w:after="120"/>
        <w:jc w:val="both"/>
        <w:rPr>
          <w:sz w:val="28"/>
          <w:szCs w:val="28"/>
        </w:rPr>
      </w:pPr>
      <w:r w:rsidRPr="00D41016">
        <w:rPr>
          <w:sz w:val="28"/>
          <w:szCs w:val="28"/>
        </w:rPr>
        <w:t>III - Natureza Especial de Secretário-Executivo do Gabinete de Segurança Instituciona</w:t>
      </w:r>
      <w:r w:rsidR="00AD0928">
        <w:rPr>
          <w:sz w:val="28"/>
          <w:szCs w:val="28"/>
        </w:rPr>
        <w:t>l da Presidência da República;</w:t>
      </w:r>
    </w:p>
    <w:p w:rsidR="00D41016" w:rsidRPr="00D41016" w:rsidRDefault="00D41016" w:rsidP="00D41016">
      <w:pPr>
        <w:spacing w:before="120" w:after="120"/>
        <w:jc w:val="both"/>
        <w:rPr>
          <w:sz w:val="28"/>
          <w:szCs w:val="28"/>
        </w:rPr>
      </w:pPr>
      <w:r w:rsidRPr="00D41016">
        <w:rPr>
          <w:sz w:val="28"/>
          <w:szCs w:val="28"/>
        </w:rPr>
        <w:t>IV - Natureza Especial de Secretário Especial de Agricultura Familiar e do Desenvolvimento Agrário do Ministério do Dese</w:t>
      </w:r>
      <w:r w:rsidR="00AD0928">
        <w:rPr>
          <w:sz w:val="28"/>
          <w:szCs w:val="28"/>
        </w:rPr>
        <w:t>nvolvimento Social e Agrário; e</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Art. 6º</w:t>
      </w:r>
      <w:r w:rsidRPr="00D41016">
        <w:rPr>
          <w:sz w:val="28"/>
          <w:szCs w:val="28"/>
        </w:rPr>
        <w:t xml:space="preserve"> Fica</w:t>
      </w:r>
      <w:r w:rsidR="00AD0928">
        <w:rPr>
          <w:sz w:val="28"/>
          <w:szCs w:val="28"/>
        </w:rPr>
        <w:t>m transferidas as competências:</w:t>
      </w:r>
    </w:p>
    <w:p w:rsidR="00D41016" w:rsidRPr="00D41016" w:rsidRDefault="00D41016" w:rsidP="00D41016">
      <w:pPr>
        <w:spacing w:before="120" w:after="120"/>
        <w:jc w:val="both"/>
        <w:rPr>
          <w:sz w:val="28"/>
          <w:szCs w:val="28"/>
        </w:rPr>
      </w:pPr>
      <w:r w:rsidRPr="00D41016">
        <w:rPr>
          <w:sz w:val="28"/>
          <w:szCs w:val="28"/>
        </w:rPr>
        <w:t xml:space="preserve">I - </w:t>
      </w:r>
      <w:proofErr w:type="gramStart"/>
      <w:r w:rsidRPr="00D41016">
        <w:rPr>
          <w:sz w:val="28"/>
          <w:szCs w:val="28"/>
        </w:rPr>
        <w:t>da</w:t>
      </w:r>
      <w:proofErr w:type="gramEnd"/>
      <w:r w:rsidRPr="00D41016">
        <w:rPr>
          <w:sz w:val="28"/>
          <w:szCs w:val="28"/>
        </w:rPr>
        <w:t xml:space="preserve"> Secretaria de Aviação Civil da Presidência da República e da Secretaria de Portos da Presidência da República para o Ministério dos Transp</w:t>
      </w:r>
      <w:r w:rsidR="00AD0928">
        <w:rPr>
          <w:sz w:val="28"/>
          <w:szCs w:val="28"/>
        </w:rPr>
        <w:t>ortes, Portos e Aviação Civil;</w:t>
      </w:r>
    </w:p>
    <w:p w:rsidR="00D41016" w:rsidRPr="00D41016" w:rsidRDefault="00D41016" w:rsidP="00D41016">
      <w:pPr>
        <w:spacing w:before="120" w:after="120"/>
        <w:jc w:val="both"/>
        <w:rPr>
          <w:sz w:val="28"/>
          <w:szCs w:val="28"/>
        </w:rPr>
      </w:pPr>
      <w:r w:rsidRPr="00D41016">
        <w:rPr>
          <w:sz w:val="28"/>
          <w:szCs w:val="28"/>
        </w:rPr>
        <w:t xml:space="preserve">II - </w:t>
      </w:r>
      <w:proofErr w:type="gramStart"/>
      <w:r w:rsidRPr="00D41016">
        <w:rPr>
          <w:sz w:val="28"/>
          <w:szCs w:val="28"/>
        </w:rPr>
        <w:t>da</w:t>
      </w:r>
      <w:proofErr w:type="gramEnd"/>
      <w:r w:rsidRPr="00D41016">
        <w:rPr>
          <w:sz w:val="28"/>
          <w:szCs w:val="28"/>
        </w:rPr>
        <w:t xml:space="preserve"> Controladoria-Geral da União para o Ministério da Transparência, Fisca</w:t>
      </w:r>
      <w:r w:rsidR="00AD0928">
        <w:rPr>
          <w:sz w:val="28"/>
          <w:szCs w:val="28"/>
        </w:rPr>
        <w:t>lização e Controle;</w:t>
      </w:r>
    </w:p>
    <w:p w:rsidR="00D41016" w:rsidRPr="00D41016" w:rsidRDefault="00D41016" w:rsidP="00D41016">
      <w:pPr>
        <w:spacing w:before="120" w:after="120"/>
        <w:jc w:val="both"/>
        <w:rPr>
          <w:sz w:val="28"/>
          <w:szCs w:val="28"/>
        </w:rPr>
      </w:pPr>
      <w:r w:rsidRPr="00D41016">
        <w:rPr>
          <w:sz w:val="28"/>
          <w:szCs w:val="28"/>
        </w:rPr>
        <w:t>III - do Ministério das Comunicações para o Ministério da Ciência, Tecnolo</w:t>
      </w:r>
      <w:r w:rsidR="00AD0928">
        <w:rPr>
          <w:sz w:val="28"/>
          <w:szCs w:val="28"/>
        </w:rPr>
        <w:t>gia, Inovações e Comunicações;</w:t>
      </w:r>
    </w:p>
    <w:p w:rsidR="00D41016" w:rsidRPr="00D41016" w:rsidRDefault="00D41016" w:rsidP="00D41016">
      <w:pPr>
        <w:spacing w:before="120" w:after="120"/>
        <w:jc w:val="both"/>
        <w:rPr>
          <w:sz w:val="28"/>
          <w:szCs w:val="28"/>
        </w:rPr>
      </w:pPr>
      <w:r w:rsidRPr="00D41016">
        <w:rPr>
          <w:sz w:val="28"/>
          <w:szCs w:val="28"/>
        </w:rPr>
        <w:t xml:space="preserve">IV - </w:t>
      </w:r>
      <w:proofErr w:type="gramStart"/>
      <w:r w:rsidRPr="00D41016">
        <w:rPr>
          <w:sz w:val="28"/>
          <w:szCs w:val="28"/>
        </w:rPr>
        <w:t>do</w:t>
      </w:r>
      <w:proofErr w:type="gramEnd"/>
      <w:r w:rsidRPr="00D41016">
        <w:rPr>
          <w:sz w:val="28"/>
          <w:szCs w:val="28"/>
        </w:rPr>
        <w:t xml:space="preserve"> Ministério das Mulheres, da Igualdade Racial, da Juventude e dos Direitos Humanos para o Ministério da Justiça e Cidadania, ressalvadas as competências sob</w:t>
      </w:r>
      <w:r w:rsidR="00AD0928">
        <w:rPr>
          <w:sz w:val="28"/>
          <w:szCs w:val="28"/>
        </w:rPr>
        <w:t>re políticas para a juventude</w:t>
      </w:r>
      <w:r w:rsidR="003A6BF3">
        <w:rPr>
          <w:sz w:val="28"/>
          <w:szCs w:val="28"/>
        </w:rPr>
        <w:t xml:space="preserve"> </w:t>
      </w:r>
      <w:r w:rsidR="003A6BF3" w:rsidRPr="009636EE">
        <w:rPr>
          <w:sz w:val="28"/>
          <w:szCs w:val="28"/>
        </w:rPr>
        <w:t>e para as mulheres</w:t>
      </w:r>
      <w:r w:rsidR="00AD0928" w:rsidRPr="009636EE">
        <w:rPr>
          <w:sz w:val="28"/>
          <w:szCs w:val="28"/>
        </w:rPr>
        <w:t>;</w:t>
      </w:r>
    </w:p>
    <w:p w:rsidR="00D41016" w:rsidRPr="00D41016" w:rsidRDefault="00D41016" w:rsidP="00D41016">
      <w:pPr>
        <w:spacing w:before="120" w:after="120"/>
        <w:jc w:val="both"/>
        <w:rPr>
          <w:sz w:val="28"/>
          <w:szCs w:val="28"/>
        </w:rPr>
      </w:pPr>
      <w:r w:rsidRPr="00D41016">
        <w:rPr>
          <w:sz w:val="28"/>
          <w:szCs w:val="28"/>
        </w:rPr>
        <w:t xml:space="preserve">V - </w:t>
      </w:r>
      <w:proofErr w:type="gramStart"/>
      <w:r w:rsidRPr="00D41016">
        <w:rPr>
          <w:sz w:val="28"/>
          <w:szCs w:val="28"/>
        </w:rPr>
        <w:t>do</w:t>
      </w:r>
      <w:proofErr w:type="gramEnd"/>
      <w:r w:rsidRPr="00D41016">
        <w:rPr>
          <w:sz w:val="28"/>
          <w:szCs w:val="28"/>
        </w:rPr>
        <w:t xml:space="preserve"> Ministério do Desenvolvimento Agrário para o Ministério do Des</w:t>
      </w:r>
      <w:r w:rsidR="00AD0928">
        <w:rPr>
          <w:sz w:val="28"/>
          <w:szCs w:val="28"/>
        </w:rPr>
        <w:t>envolvimento Social e Agrário;</w:t>
      </w:r>
    </w:p>
    <w:p w:rsidR="00D41016" w:rsidRPr="00D41016" w:rsidRDefault="00D41016" w:rsidP="00D41016">
      <w:pPr>
        <w:spacing w:before="120" w:after="120"/>
        <w:jc w:val="both"/>
        <w:rPr>
          <w:sz w:val="28"/>
          <w:szCs w:val="28"/>
        </w:rPr>
      </w:pPr>
      <w:r w:rsidRPr="00D41016">
        <w:rPr>
          <w:sz w:val="28"/>
          <w:szCs w:val="28"/>
        </w:rPr>
        <w:t xml:space="preserve">VI - </w:t>
      </w:r>
      <w:proofErr w:type="gramStart"/>
      <w:r w:rsidRPr="00D41016">
        <w:rPr>
          <w:sz w:val="28"/>
          <w:szCs w:val="28"/>
        </w:rPr>
        <w:t>da</w:t>
      </w:r>
      <w:proofErr w:type="gramEnd"/>
      <w:r w:rsidRPr="00D41016">
        <w:rPr>
          <w:sz w:val="28"/>
          <w:szCs w:val="28"/>
        </w:rPr>
        <w:t xml:space="preserve"> Casa Militar da Presidência República para o Gabinete de Segurança Institucional</w:t>
      </w:r>
      <w:r w:rsidR="00AD0928">
        <w:rPr>
          <w:sz w:val="28"/>
          <w:szCs w:val="28"/>
        </w:rPr>
        <w:t xml:space="preserve"> da Presidência da República; e</w:t>
      </w:r>
    </w:p>
    <w:p w:rsidR="00D41016" w:rsidRPr="00D41016" w:rsidRDefault="00D41016" w:rsidP="00D41016">
      <w:pPr>
        <w:spacing w:before="120" w:after="120"/>
        <w:jc w:val="both"/>
        <w:rPr>
          <w:sz w:val="28"/>
          <w:szCs w:val="28"/>
        </w:rPr>
      </w:pPr>
      <w:r w:rsidRPr="00D41016">
        <w:rPr>
          <w:sz w:val="28"/>
          <w:szCs w:val="28"/>
        </w:rPr>
        <w:t>VII - da Secretaria de Comunicação Social da Presidência da República para a Casa Civ</w:t>
      </w:r>
      <w:r w:rsidR="00AD0928">
        <w:rPr>
          <w:sz w:val="28"/>
          <w:szCs w:val="28"/>
        </w:rPr>
        <w:t>il da Presidência da República.</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8E6CA3">
        <w:rPr>
          <w:b/>
          <w:sz w:val="28"/>
          <w:szCs w:val="28"/>
        </w:rPr>
        <w:t>Art. 7º</w:t>
      </w:r>
      <w:r w:rsidRPr="00D41016">
        <w:rPr>
          <w:sz w:val="28"/>
          <w:szCs w:val="28"/>
        </w:rPr>
        <w:t xml:space="preserve"> Ficam transferidos os órgãos e as entidad</w:t>
      </w:r>
      <w:r w:rsidR="00AD0928">
        <w:rPr>
          <w:sz w:val="28"/>
          <w:szCs w:val="28"/>
        </w:rPr>
        <w:t>es supervisionadas, no âmbito:</w:t>
      </w:r>
    </w:p>
    <w:p w:rsidR="00D41016" w:rsidRPr="00D41016" w:rsidRDefault="00D41016" w:rsidP="00D41016">
      <w:pPr>
        <w:spacing w:before="120" w:after="120"/>
        <w:jc w:val="both"/>
        <w:rPr>
          <w:sz w:val="28"/>
          <w:szCs w:val="28"/>
        </w:rPr>
      </w:pPr>
      <w:r w:rsidRPr="00D41016">
        <w:rPr>
          <w:sz w:val="28"/>
          <w:szCs w:val="28"/>
        </w:rPr>
        <w:t xml:space="preserve">I - </w:t>
      </w:r>
      <w:proofErr w:type="gramStart"/>
      <w:r w:rsidRPr="00D41016">
        <w:rPr>
          <w:sz w:val="28"/>
          <w:szCs w:val="28"/>
        </w:rPr>
        <w:t>da</w:t>
      </w:r>
      <w:proofErr w:type="gramEnd"/>
      <w:r w:rsidRPr="00D41016">
        <w:rPr>
          <w:sz w:val="28"/>
          <w:szCs w:val="28"/>
        </w:rPr>
        <w:t xml:space="preserve"> Secretaria de Aviação Civil da Presidência da República e da Secretaria de Portos da Presidência da República para o Ministério dos Transp</w:t>
      </w:r>
      <w:r w:rsidR="00AD0928">
        <w:rPr>
          <w:sz w:val="28"/>
          <w:szCs w:val="28"/>
        </w:rPr>
        <w:t>ortes, Portos e Aviação Civil;</w:t>
      </w:r>
    </w:p>
    <w:p w:rsidR="00D41016" w:rsidRPr="00D41016" w:rsidRDefault="00D41016" w:rsidP="00D41016">
      <w:pPr>
        <w:spacing w:before="120" w:after="120"/>
        <w:jc w:val="both"/>
        <w:rPr>
          <w:sz w:val="28"/>
          <w:szCs w:val="28"/>
        </w:rPr>
      </w:pPr>
      <w:r w:rsidRPr="00D41016">
        <w:rPr>
          <w:sz w:val="28"/>
          <w:szCs w:val="28"/>
        </w:rPr>
        <w:t xml:space="preserve">II - </w:t>
      </w:r>
      <w:proofErr w:type="gramStart"/>
      <w:r w:rsidRPr="00D41016">
        <w:rPr>
          <w:sz w:val="28"/>
          <w:szCs w:val="28"/>
        </w:rPr>
        <w:t>da</w:t>
      </w:r>
      <w:proofErr w:type="gramEnd"/>
      <w:r w:rsidRPr="00D41016">
        <w:rPr>
          <w:sz w:val="28"/>
          <w:szCs w:val="28"/>
        </w:rPr>
        <w:t xml:space="preserve"> Controladoria-Geral da União para o Ministério da Transparê</w:t>
      </w:r>
      <w:r w:rsidR="00AD0928">
        <w:rPr>
          <w:sz w:val="28"/>
          <w:szCs w:val="28"/>
        </w:rPr>
        <w:t>ncia, Fiscalização e Controle;</w:t>
      </w:r>
    </w:p>
    <w:p w:rsidR="00D41016" w:rsidRPr="00D41016" w:rsidRDefault="00D41016" w:rsidP="00D41016">
      <w:pPr>
        <w:spacing w:before="120" w:after="120"/>
        <w:jc w:val="both"/>
        <w:rPr>
          <w:sz w:val="28"/>
          <w:szCs w:val="28"/>
        </w:rPr>
      </w:pPr>
      <w:r w:rsidRPr="00D41016">
        <w:rPr>
          <w:sz w:val="28"/>
          <w:szCs w:val="28"/>
        </w:rPr>
        <w:t>III - do Ministério das Comunicações para o Ministério da Ciência, Tecnolo</w:t>
      </w:r>
      <w:r w:rsidR="00AD0928">
        <w:rPr>
          <w:sz w:val="28"/>
          <w:szCs w:val="28"/>
        </w:rPr>
        <w:t>gia, Inovações e Comunicações;</w:t>
      </w:r>
    </w:p>
    <w:p w:rsidR="00D41016" w:rsidRPr="009636EE" w:rsidRDefault="00D41016" w:rsidP="00D41016">
      <w:pPr>
        <w:spacing w:before="120" w:after="120"/>
        <w:jc w:val="both"/>
        <w:rPr>
          <w:sz w:val="28"/>
          <w:szCs w:val="28"/>
        </w:rPr>
      </w:pPr>
      <w:r w:rsidRPr="00D41016">
        <w:rPr>
          <w:sz w:val="28"/>
          <w:szCs w:val="28"/>
        </w:rPr>
        <w:t xml:space="preserve">IV - </w:t>
      </w:r>
      <w:proofErr w:type="gramStart"/>
      <w:r w:rsidRPr="00D41016">
        <w:rPr>
          <w:sz w:val="28"/>
          <w:szCs w:val="28"/>
        </w:rPr>
        <w:t>do</w:t>
      </w:r>
      <w:proofErr w:type="gramEnd"/>
      <w:r w:rsidRPr="00D41016">
        <w:rPr>
          <w:sz w:val="28"/>
          <w:szCs w:val="28"/>
        </w:rPr>
        <w:t xml:space="preserve"> Ministério das Mulheres, da Igualdade Racial, da Juventude e dos Direitos Humanos para o Mini</w:t>
      </w:r>
      <w:r w:rsidR="00AD0928">
        <w:rPr>
          <w:sz w:val="28"/>
          <w:szCs w:val="28"/>
        </w:rPr>
        <w:t>stério da Justiça e Cidadania</w:t>
      </w:r>
      <w:r w:rsidR="00527906" w:rsidRPr="009636EE">
        <w:rPr>
          <w:sz w:val="28"/>
          <w:szCs w:val="28"/>
        </w:rPr>
        <w:t>, ressalvados aqueles relacionados às políticas para a juventude e para as mulheres</w:t>
      </w:r>
      <w:r w:rsidR="00AD0928" w:rsidRPr="009636EE">
        <w:rPr>
          <w:sz w:val="28"/>
          <w:szCs w:val="28"/>
        </w:rPr>
        <w:t>;</w:t>
      </w:r>
    </w:p>
    <w:p w:rsidR="00D41016" w:rsidRPr="00D41016" w:rsidRDefault="00D41016" w:rsidP="00D41016">
      <w:pPr>
        <w:spacing w:before="120" w:after="120"/>
        <w:jc w:val="both"/>
        <w:rPr>
          <w:sz w:val="28"/>
          <w:szCs w:val="28"/>
        </w:rPr>
      </w:pPr>
      <w:r w:rsidRPr="00D41016">
        <w:rPr>
          <w:sz w:val="28"/>
          <w:szCs w:val="28"/>
        </w:rPr>
        <w:t xml:space="preserve">V - </w:t>
      </w:r>
      <w:proofErr w:type="gramStart"/>
      <w:r w:rsidRPr="00D41016">
        <w:rPr>
          <w:sz w:val="28"/>
          <w:szCs w:val="28"/>
        </w:rPr>
        <w:t>do</w:t>
      </w:r>
      <w:proofErr w:type="gramEnd"/>
      <w:r w:rsidRPr="00D41016">
        <w:rPr>
          <w:sz w:val="28"/>
          <w:szCs w:val="28"/>
        </w:rPr>
        <w:t xml:space="preserve"> Ministério do Desenvolvimento Agrário para o Ministério do Des</w:t>
      </w:r>
      <w:r w:rsidR="00AD0928">
        <w:rPr>
          <w:sz w:val="28"/>
          <w:szCs w:val="28"/>
        </w:rPr>
        <w:t>envolvimento Social e Agrário;</w:t>
      </w:r>
    </w:p>
    <w:p w:rsidR="00D41016" w:rsidRPr="00D41016" w:rsidRDefault="00D41016" w:rsidP="00D41016">
      <w:pPr>
        <w:spacing w:before="120" w:after="120"/>
        <w:jc w:val="both"/>
        <w:rPr>
          <w:sz w:val="28"/>
          <w:szCs w:val="28"/>
        </w:rPr>
      </w:pPr>
      <w:r w:rsidRPr="00D41016">
        <w:rPr>
          <w:sz w:val="28"/>
          <w:szCs w:val="28"/>
        </w:rPr>
        <w:t xml:space="preserve">VI - </w:t>
      </w:r>
      <w:proofErr w:type="gramStart"/>
      <w:r w:rsidRPr="00D41016">
        <w:rPr>
          <w:sz w:val="28"/>
          <w:szCs w:val="28"/>
        </w:rPr>
        <w:t>da</w:t>
      </w:r>
      <w:proofErr w:type="gramEnd"/>
      <w:r w:rsidRPr="00D41016">
        <w:rPr>
          <w:sz w:val="28"/>
          <w:szCs w:val="28"/>
        </w:rPr>
        <w:t xml:space="preserve"> Casa Militar da Presidência República para o Gabinete de Segurança Institucional</w:t>
      </w:r>
      <w:r w:rsidR="00AD0928">
        <w:rPr>
          <w:sz w:val="28"/>
          <w:szCs w:val="28"/>
        </w:rPr>
        <w:t xml:space="preserve"> da Presidência da República; e</w:t>
      </w:r>
    </w:p>
    <w:p w:rsidR="00D41016" w:rsidRPr="00D41016" w:rsidRDefault="00D41016" w:rsidP="00D41016">
      <w:pPr>
        <w:spacing w:before="120" w:after="120"/>
        <w:jc w:val="both"/>
        <w:rPr>
          <w:sz w:val="28"/>
          <w:szCs w:val="28"/>
        </w:rPr>
      </w:pPr>
      <w:r w:rsidRPr="00D41016">
        <w:rPr>
          <w:sz w:val="28"/>
          <w:szCs w:val="28"/>
        </w:rPr>
        <w:t>VII - da Secretaria de Comunicação Social da Presidência da República para Casa Civi</w:t>
      </w:r>
      <w:r w:rsidR="00AD0928">
        <w:rPr>
          <w:sz w:val="28"/>
          <w:szCs w:val="28"/>
        </w:rPr>
        <w:t>l da Presidência da República.</w:t>
      </w:r>
    </w:p>
    <w:p w:rsidR="00D41016" w:rsidRPr="00D41016" w:rsidRDefault="00D41016" w:rsidP="00D41016">
      <w:pPr>
        <w:spacing w:before="120" w:after="120"/>
        <w:jc w:val="both"/>
        <w:rPr>
          <w:sz w:val="28"/>
          <w:szCs w:val="28"/>
        </w:rPr>
      </w:pPr>
      <w:r w:rsidRPr="00D41016">
        <w:rPr>
          <w:sz w:val="28"/>
          <w:szCs w:val="28"/>
        </w:rPr>
        <w:t xml:space="preserve">Parágrafo único. Mantidos os demais órgãos e entidades supervisionadas que lhe componham a estrutura organizacional ou que lhe estejam </w:t>
      </w:r>
      <w:r w:rsidR="00AD0928">
        <w:rPr>
          <w:sz w:val="28"/>
          <w:szCs w:val="28"/>
        </w:rPr>
        <w:t>vinculados, ficam transferidos:</w:t>
      </w:r>
    </w:p>
    <w:p w:rsidR="00D41016" w:rsidRPr="009636EE" w:rsidRDefault="00D41016" w:rsidP="00D41016">
      <w:pPr>
        <w:spacing w:before="120" w:after="120"/>
        <w:jc w:val="both"/>
        <w:rPr>
          <w:sz w:val="28"/>
          <w:szCs w:val="28"/>
        </w:rPr>
      </w:pPr>
      <w:r w:rsidRPr="009636EE">
        <w:rPr>
          <w:sz w:val="28"/>
          <w:szCs w:val="28"/>
        </w:rPr>
        <w:t xml:space="preserve">I - </w:t>
      </w:r>
      <w:proofErr w:type="gramStart"/>
      <w:r w:rsidRPr="009636EE">
        <w:rPr>
          <w:sz w:val="28"/>
          <w:szCs w:val="28"/>
        </w:rPr>
        <w:t>o</w:t>
      </w:r>
      <w:proofErr w:type="gramEnd"/>
      <w:r w:rsidRPr="009636EE">
        <w:rPr>
          <w:sz w:val="28"/>
          <w:szCs w:val="28"/>
        </w:rPr>
        <w:t xml:space="preserve"> Conselho de Recursos da Previdência Social, que passa a se chamar Conselho de Recursos do Seguro Social, e o Instituto Nacional do Seguro Social - INSS, do Ministério do Trabalho e Previdência Social para o Ministério do Des</w:t>
      </w:r>
      <w:r w:rsidR="00AD0928" w:rsidRPr="009636EE">
        <w:rPr>
          <w:sz w:val="28"/>
          <w:szCs w:val="28"/>
        </w:rPr>
        <w:t>envolvimento Social e Agrário;</w:t>
      </w:r>
    </w:p>
    <w:p w:rsidR="00D41016" w:rsidRPr="009636EE" w:rsidRDefault="00D41016" w:rsidP="00D41016">
      <w:pPr>
        <w:spacing w:before="120" w:after="120"/>
        <w:jc w:val="both"/>
        <w:rPr>
          <w:sz w:val="28"/>
          <w:szCs w:val="28"/>
        </w:rPr>
      </w:pPr>
      <w:r w:rsidRPr="009636EE">
        <w:rPr>
          <w:sz w:val="28"/>
          <w:szCs w:val="28"/>
        </w:rPr>
        <w:t xml:space="preserve">II - </w:t>
      </w:r>
      <w:proofErr w:type="gramStart"/>
      <w:r w:rsidRPr="009636EE">
        <w:rPr>
          <w:sz w:val="28"/>
          <w:szCs w:val="28"/>
        </w:rPr>
        <w:t>a</w:t>
      </w:r>
      <w:proofErr w:type="gramEnd"/>
      <w:r w:rsidRPr="009636EE">
        <w:rPr>
          <w:sz w:val="28"/>
          <w:szCs w:val="28"/>
        </w:rPr>
        <w:t xml:space="preserve"> Superintendência Nacional de Previdência Complementar - </w:t>
      </w:r>
      <w:proofErr w:type="spellStart"/>
      <w:r w:rsidRPr="009636EE">
        <w:rPr>
          <w:sz w:val="28"/>
          <w:szCs w:val="28"/>
        </w:rPr>
        <w:t>Previc</w:t>
      </w:r>
      <w:proofErr w:type="spellEnd"/>
      <w:r w:rsidRPr="009636EE">
        <w:rPr>
          <w:sz w:val="28"/>
          <w:szCs w:val="28"/>
        </w:rPr>
        <w:t>, o Conselho Nacional de Previdência Complementar e a Câmara de Recursos da Previdência Complementar para o Min</w:t>
      </w:r>
      <w:r w:rsidR="00AD0928" w:rsidRPr="009636EE">
        <w:rPr>
          <w:sz w:val="28"/>
          <w:szCs w:val="28"/>
        </w:rPr>
        <w:t>istério da Fazenda;</w:t>
      </w:r>
    </w:p>
    <w:p w:rsidR="00D41016" w:rsidRPr="009636EE" w:rsidRDefault="00D41016" w:rsidP="00D41016">
      <w:pPr>
        <w:spacing w:before="120" w:after="120"/>
        <w:jc w:val="both"/>
        <w:rPr>
          <w:sz w:val="28"/>
          <w:szCs w:val="28"/>
        </w:rPr>
      </w:pPr>
      <w:r w:rsidRPr="009636EE">
        <w:rPr>
          <w:sz w:val="28"/>
          <w:szCs w:val="28"/>
        </w:rPr>
        <w:t>I</w:t>
      </w:r>
      <w:r w:rsidR="00527906" w:rsidRPr="009636EE">
        <w:rPr>
          <w:sz w:val="28"/>
          <w:szCs w:val="28"/>
        </w:rPr>
        <w:t>II</w:t>
      </w:r>
      <w:r w:rsidRPr="009636EE">
        <w:rPr>
          <w:sz w:val="28"/>
          <w:szCs w:val="28"/>
        </w:rPr>
        <w:t xml:space="preserve"> - o Conselho Nacional de Previdência Social e a Empresa de Tecnologia e Informações da Previdência Social - </w:t>
      </w:r>
      <w:proofErr w:type="spellStart"/>
      <w:r w:rsidRPr="009636EE">
        <w:rPr>
          <w:sz w:val="28"/>
          <w:szCs w:val="28"/>
        </w:rPr>
        <w:t>Dataprev</w:t>
      </w:r>
      <w:proofErr w:type="spellEnd"/>
      <w:r w:rsidRPr="009636EE">
        <w:rPr>
          <w:sz w:val="28"/>
          <w:szCs w:val="28"/>
        </w:rPr>
        <w:t xml:space="preserve">, que passam a se chamar, respectivamente, Conselho Nacional de Previdência e Empresa de Tecnologia e Informações da Previdência - </w:t>
      </w:r>
      <w:proofErr w:type="spellStart"/>
      <w:r w:rsidRPr="009636EE">
        <w:rPr>
          <w:sz w:val="28"/>
          <w:szCs w:val="28"/>
        </w:rPr>
        <w:t>Dataprev</w:t>
      </w:r>
      <w:proofErr w:type="spellEnd"/>
      <w:r w:rsidRPr="009636EE">
        <w:rPr>
          <w:sz w:val="28"/>
          <w:szCs w:val="28"/>
        </w:rPr>
        <w:t>,</w:t>
      </w:r>
      <w:r w:rsidR="00AD0928" w:rsidRPr="009636EE">
        <w:rPr>
          <w:sz w:val="28"/>
          <w:szCs w:val="28"/>
        </w:rPr>
        <w:t xml:space="preserve"> para o Ministério da Fazenda;</w:t>
      </w:r>
    </w:p>
    <w:p w:rsidR="00D41016" w:rsidRPr="009636EE" w:rsidRDefault="00527906" w:rsidP="00D41016">
      <w:pPr>
        <w:spacing w:before="120" w:after="120"/>
        <w:jc w:val="both"/>
        <w:rPr>
          <w:sz w:val="28"/>
          <w:szCs w:val="28"/>
        </w:rPr>
      </w:pPr>
      <w:r w:rsidRPr="009636EE">
        <w:rPr>
          <w:sz w:val="28"/>
          <w:szCs w:val="28"/>
        </w:rPr>
        <w:lastRenderedPageBreak/>
        <w:t>I</w:t>
      </w:r>
      <w:r w:rsidR="00D41016" w:rsidRPr="009636EE">
        <w:rPr>
          <w:sz w:val="28"/>
          <w:szCs w:val="28"/>
        </w:rPr>
        <w:t xml:space="preserve">V - </w:t>
      </w:r>
      <w:proofErr w:type="gramStart"/>
      <w:r w:rsidR="00D41016" w:rsidRPr="009636EE">
        <w:rPr>
          <w:sz w:val="28"/>
          <w:szCs w:val="28"/>
        </w:rPr>
        <w:t>a</w:t>
      </w:r>
      <w:proofErr w:type="gramEnd"/>
      <w:r w:rsidR="00D41016" w:rsidRPr="009636EE">
        <w:rPr>
          <w:sz w:val="28"/>
          <w:szCs w:val="28"/>
        </w:rPr>
        <w:t xml:space="preserve"> Agência Brasileira Gestora de Fundos Garantidores e Garantias S.A. - ABGF e o Banco Nacional do Desenvolvimento Econômico e Social - BNDES para o Ministério do Planejamento, Desenvolvimento e </w:t>
      </w:r>
      <w:r w:rsidR="00AD0928" w:rsidRPr="009636EE">
        <w:rPr>
          <w:sz w:val="28"/>
          <w:szCs w:val="28"/>
        </w:rPr>
        <w:t>Gestão;</w:t>
      </w:r>
    </w:p>
    <w:p w:rsidR="00D41016" w:rsidRPr="009636EE" w:rsidRDefault="00D41016" w:rsidP="00D41016">
      <w:pPr>
        <w:spacing w:before="120" w:after="120"/>
        <w:jc w:val="both"/>
        <w:rPr>
          <w:sz w:val="28"/>
          <w:szCs w:val="28"/>
        </w:rPr>
      </w:pPr>
      <w:r w:rsidRPr="009636EE">
        <w:rPr>
          <w:sz w:val="28"/>
          <w:szCs w:val="28"/>
        </w:rPr>
        <w:t xml:space="preserve">V - </w:t>
      </w:r>
      <w:proofErr w:type="gramStart"/>
      <w:r w:rsidRPr="009636EE">
        <w:rPr>
          <w:sz w:val="28"/>
          <w:szCs w:val="28"/>
        </w:rPr>
        <w:t>o</w:t>
      </w:r>
      <w:proofErr w:type="gramEnd"/>
      <w:r w:rsidRPr="009636EE">
        <w:rPr>
          <w:sz w:val="28"/>
          <w:szCs w:val="28"/>
        </w:rPr>
        <w:t xml:space="preserve"> Conselho Deliberativo do Sistema de Proteção da Amazônia - CONSIPAM da Casa Civil da Presidência da Repúblic</w:t>
      </w:r>
      <w:r w:rsidR="00AD0928" w:rsidRPr="009636EE">
        <w:rPr>
          <w:sz w:val="28"/>
          <w:szCs w:val="28"/>
        </w:rPr>
        <w:t>a para o Ministério da Defesa;</w:t>
      </w:r>
    </w:p>
    <w:p w:rsidR="009636EE" w:rsidRDefault="00D41016" w:rsidP="00D41016">
      <w:pPr>
        <w:spacing w:before="120" w:after="120"/>
        <w:jc w:val="both"/>
        <w:rPr>
          <w:sz w:val="28"/>
          <w:szCs w:val="28"/>
        </w:rPr>
      </w:pPr>
      <w:r w:rsidRPr="009636EE">
        <w:rPr>
          <w:sz w:val="28"/>
          <w:szCs w:val="28"/>
        </w:rPr>
        <w:t xml:space="preserve">VI - </w:t>
      </w:r>
      <w:proofErr w:type="gramStart"/>
      <w:r w:rsidRPr="009636EE">
        <w:rPr>
          <w:sz w:val="28"/>
          <w:szCs w:val="28"/>
        </w:rPr>
        <w:t>a</w:t>
      </w:r>
      <w:proofErr w:type="gramEnd"/>
      <w:r w:rsidRPr="009636EE">
        <w:rPr>
          <w:sz w:val="28"/>
          <w:szCs w:val="28"/>
        </w:rPr>
        <w:t xml:space="preserve"> Agência Brasileira de Promoção de Exportações e Investimentos - Apex para o Mini</w:t>
      </w:r>
      <w:r w:rsidR="009636EE">
        <w:rPr>
          <w:sz w:val="28"/>
          <w:szCs w:val="28"/>
        </w:rPr>
        <w:t>stério das Relações Exteriores; e</w:t>
      </w:r>
    </w:p>
    <w:p w:rsidR="00D41016" w:rsidRPr="009636EE" w:rsidRDefault="00D41016" w:rsidP="00D41016">
      <w:pPr>
        <w:spacing w:before="120" w:after="120"/>
        <w:jc w:val="both"/>
        <w:rPr>
          <w:sz w:val="28"/>
          <w:szCs w:val="28"/>
        </w:rPr>
      </w:pPr>
      <w:r w:rsidRPr="009636EE">
        <w:rPr>
          <w:sz w:val="28"/>
          <w:szCs w:val="28"/>
        </w:rPr>
        <w:t>VII - a Câmara de Comércio Exterior - CAMEX pa</w:t>
      </w:r>
      <w:r w:rsidR="00AD0928" w:rsidRPr="009636EE">
        <w:rPr>
          <w:sz w:val="28"/>
          <w:szCs w:val="28"/>
        </w:rPr>
        <w:t>ra a Presidência da República.</w:t>
      </w:r>
    </w:p>
    <w:p w:rsidR="00AD0928" w:rsidRPr="009636EE" w:rsidRDefault="00AD0928"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8º</w:t>
      </w:r>
      <w:r w:rsidRPr="00D41016">
        <w:rPr>
          <w:sz w:val="28"/>
          <w:szCs w:val="28"/>
        </w:rPr>
        <w:t xml:space="preserve"> Fi</w:t>
      </w:r>
      <w:r w:rsidR="00AD0928">
        <w:rPr>
          <w:sz w:val="28"/>
          <w:szCs w:val="28"/>
        </w:rPr>
        <w:t>cam transformados os cargos de:</w:t>
      </w:r>
    </w:p>
    <w:p w:rsidR="00D41016" w:rsidRPr="00D41016" w:rsidRDefault="00D41016" w:rsidP="00D41016">
      <w:pPr>
        <w:spacing w:before="120" w:after="120"/>
        <w:jc w:val="both"/>
        <w:rPr>
          <w:sz w:val="28"/>
          <w:szCs w:val="28"/>
        </w:rPr>
      </w:pPr>
      <w:r w:rsidRPr="00D41016">
        <w:rPr>
          <w:sz w:val="28"/>
          <w:szCs w:val="28"/>
        </w:rPr>
        <w:t>I - Ministro de Estado do Desenvolvimento, Indústria e Comércio Exterior em cargo de Ministro de Estado da Indústria, Comércio Exterior e Serviços;</w:t>
      </w:r>
    </w:p>
    <w:p w:rsidR="00D41016" w:rsidRPr="00D41016" w:rsidRDefault="00D41016" w:rsidP="00D41016">
      <w:pPr>
        <w:spacing w:before="120" w:after="120"/>
        <w:jc w:val="both"/>
        <w:rPr>
          <w:sz w:val="28"/>
          <w:szCs w:val="28"/>
        </w:rPr>
      </w:pPr>
      <w:r w:rsidRPr="00D41016">
        <w:rPr>
          <w:sz w:val="28"/>
          <w:szCs w:val="28"/>
        </w:rPr>
        <w:t>II - Ministro de Estado da Ciência, Tecnologia e Inovação em cargo de Ministro de Estado da Ciência, Tecnol</w:t>
      </w:r>
      <w:r w:rsidR="00AD0928">
        <w:rPr>
          <w:sz w:val="28"/>
          <w:szCs w:val="28"/>
        </w:rPr>
        <w:t>ogia, Inovações e Comunicações;</w:t>
      </w:r>
    </w:p>
    <w:p w:rsidR="00D41016" w:rsidRPr="00D41016" w:rsidRDefault="00D41016" w:rsidP="00D41016">
      <w:pPr>
        <w:spacing w:before="120" w:after="120"/>
        <w:jc w:val="both"/>
        <w:rPr>
          <w:sz w:val="28"/>
          <w:szCs w:val="28"/>
        </w:rPr>
      </w:pPr>
      <w:r w:rsidRPr="00D41016">
        <w:rPr>
          <w:sz w:val="28"/>
          <w:szCs w:val="28"/>
        </w:rPr>
        <w:t>I</w:t>
      </w:r>
      <w:r w:rsidR="009636EE">
        <w:rPr>
          <w:sz w:val="28"/>
          <w:szCs w:val="28"/>
        </w:rPr>
        <w:t>II</w:t>
      </w:r>
      <w:r w:rsidRPr="00D41016">
        <w:rPr>
          <w:sz w:val="28"/>
          <w:szCs w:val="28"/>
        </w:rPr>
        <w:t xml:space="preserve"> - Ministro de Estado do Trabalho e Previdência Social em cargo de </w:t>
      </w:r>
      <w:r w:rsidR="00AD0928">
        <w:rPr>
          <w:sz w:val="28"/>
          <w:szCs w:val="28"/>
        </w:rPr>
        <w:t>Ministro de Estado do Trabalho;</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V - Ministro de Estado da Justiça em cargo de Ministro de Es</w:t>
      </w:r>
      <w:r w:rsidR="00AD0928">
        <w:rPr>
          <w:sz w:val="28"/>
          <w:szCs w:val="28"/>
        </w:rPr>
        <w:t>tado da Justiça e Cidadania;</w:t>
      </w:r>
    </w:p>
    <w:p w:rsidR="00D41016" w:rsidRPr="00D41016" w:rsidRDefault="00D41016" w:rsidP="00D41016">
      <w:pPr>
        <w:spacing w:before="120" w:after="120"/>
        <w:jc w:val="both"/>
        <w:rPr>
          <w:sz w:val="28"/>
          <w:szCs w:val="28"/>
        </w:rPr>
      </w:pPr>
      <w:r w:rsidRPr="00D41016">
        <w:rPr>
          <w:sz w:val="28"/>
          <w:szCs w:val="28"/>
        </w:rPr>
        <w:t>V - Ministro de Estado do Desenvolvimento Social e Combate à Fome em cargo de Ministro de Estado do De</w:t>
      </w:r>
      <w:r w:rsidR="00AD0928">
        <w:rPr>
          <w:sz w:val="28"/>
          <w:szCs w:val="28"/>
        </w:rPr>
        <w:t>senvolvimento Social e Agrário;</w:t>
      </w:r>
    </w:p>
    <w:p w:rsidR="00D41016" w:rsidRPr="00D41016" w:rsidRDefault="00D41016" w:rsidP="00D41016">
      <w:pPr>
        <w:spacing w:before="120" w:after="120"/>
        <w:jc w:val="both"/>
        <w:rPr>
          <w:sz w:val="28"/>
          <w:szCs w:val="28"/>
        </w:rPr>
      </w:pPr>
      <w:r w:rsidRPr="00D41016">
        <w:rPr>
          <w:sz w:val="28"/>
          <w:szCs w:val="28"/>
        </w:rPr>
        <w:t>VI - Ministro de Estado do Planejamento, Orçamento e Gestão em cargo de Ministro de Estado do Planejam</w:t>
      </w:r>
      <w:r w:rsidR="00AD0928">
        <w:rPr>
          <w:sz w:val="28"/>
          <w:szCs w:val="28"/>
        </w:rPr>
        <w:t>ento, Desenvolvimento e Gestão;</w:t>
      </w:r>
    </w:p>
    <w:p w:rsidR="00D41016" w:rsidRPr="00D41016" w:rsidRDefault="00D41016" w:rsidP="00D41016">
      <w:pPr>
        <w:spacing w:before="120" w:after="120"/>
        <w:jc w:val="both"/>
        <w:rPr>
          <w:sz w:val="28"/>
          <w:szCs w:val="28"/>
        </w:rPr>
      </w:pPr>
      <w:r w:rsidRPr="00D41016">
        <w:rPr>
          <w:sz w:val="28"/>
          <w:szCs w:val="28"/>
        </w:rPr>
        <w:t>VII - Ministro de Estado dos Transportes em cargo de Ministro de Estado dos Trans</w:t>
      </w:r>
      <w:r w:rsidR="00AD0928">
        <w:rPr>
          <w:sz w:val="28"/>
          <w:szCs w:val="28"/>
        </w:rPr>
        <w:t>portes, Portos e Aviação Civil;</w:t>
      </w:r>
    </w:p>
    <w:p w:rsidR="00D41016" w:rsidRPr="00D41016" w:rsidRDefault="009636EE" w:rsidP="00D41016">
      <w:pPr>
        <w:spacing w:before="120" w:after="120"/>
        <w:jc w:val="both"/>
        <w:rPr>
          <w:sz w:val="28"/>
          <w:szCs w:val="28"/>
        </w:rPr>
      </w:pPr>
      <w:r>
        <w:rPr>
          <w:sz w:val="28"/>
          <w:szCs w:val="28"/>
        </w:rPr>
        <w:t>VII</w:t>
      </w:r>
      <w:r w:rsidR="00D41016" w:rsidRPr="00D41016">
        <w:rPr>
          <w:sz w:val="28"/>
          <w:szCs w:val="28"/>
        </w:rPr>
        <w:t>I - Natureza Especial de Secretário-Executivo do Ministério do Desenvolvimento, Indústria e Comércio Exterior em cargo de Natureza Especial de Secretário-Executivo do Ministério da Indústria</w:t>
      </w:r>
      <w:r w:rsidR="00AD0928">
        <w:rPr>
          <w:sz w:val="28"/>
          <w:szCs w:val="28"/>
        </w:rPr>
        <w:t>, Comércio Exterior e Serviços;</w:t>
      </w:r>
    </w:p>
    <w:p w:rsidR="00D41016" w:rsidRPr="00D41016" w:rsidRDefault="009636EE" w:rsidP="00D41016">
      <w:pPr>
        <w:spacing w:before="120" w:after="120"/>
        <w:jc w:val="both"/>
        <w:rPr>
          <w:sz w:val="28"/>
          <w:szCs w:val="28"/>
        </w:rPr>
      </w:pPr>
      <w:r>
        <w:rPr>
          <w:sz w:val="28"/>
          <w:szCs w:val="28"/>
        </w:rPr>
        <w:t>I</w:t>
      </w:r>
      <w:r w:rsidR="00D41016" w:rsidRPr="00D41016">
        <w:rPr>
          <w:sz w:val="28"/>
          <w:szCs w:val="28"/>
        </w:rPr>
        <w:t>X - Natureza Especial de Secretário-Executivo do Ministério da Ciência, Tecnologia e Inovação em cargo de Natureza Especial de Secretário-Executivo do Ministério da Ciência, Tecnol</w:t>
      </w:r>
      <w:r w:rsidR="00AD0928">
        <w:rPr>
          <w:sz w:val="28"/>
          <w:szCs w:val="28"/>
        </w:rPr>
        <w:t>ogia, Inovações e Comunicações;</w:t>
      </w:r>
    </w:p>
    <w:p w:rsidR="00D41016" w:rsidRPr="00D41016" w:rsidRDefault="00D41016" w:rsidP="00D41016">
      <w:pPr>
        <w:spacing w:before="120" w:after="120"/>
        <w:jc w:val="both"/>
        <w:rPr>
          <w:sz w:val="28"/>
          <w:szCs w:val="28"/>
        </w:rPr>
      </w:pPr>
      <w:r w:rsidRPr="00D41016">
        <w:rPr>
          <w:sz w:val="28"/>
          <w:szCs w:val="28"/>
        </w:rPr>
        <w:lastRenderedPageBreak/>
        <w:t>X - Natureza Especial de Secretário-Executivo do Ministério do Trabalho e Previdência Social em cargo de Natureza Especial de Secretário-Execu</w:t>
      </w:r>
      <w:r w:rsidR="00AD0928">
        <w:rPr>
          <w:sz w:val="28"/>
          <w:szCs w:val="28"/>
        </w:rPr>
        <w:t>tivo do Ministério do Trabalho;</w:t>
      </w:r>
    </w:p>
    <w:p w:rsidR="00D41016" w:rsidRPr="00D41016" w:rsidRDefault="00D41016" w:rsidP="00D41016">
      <w:pPr>
        <w:spacing w:before="120" w:after="120"/>
        <w:jc w:val="both"/>
        <w:rPr>
          <w:sz w:val="28"/>
          <w:szCs w:val="28"/>
        </w:rPr>
      </w:pPr>
      <w:r w:rsidRPr="00D41016">
        <w:rPr>
          <w:sz w:val="28"/>
          <w:szCs w:val="28"/>
        </w:rPr>
        <w:t>XI - Natureza Especial de Secretário-Executivo do Ministério da Justiça em cargo de Natureza Especial de Secretário</w:t>
      </w:r>
      <w:r w:rsidR="00527906">
        <w:rPr>
          <w:sz w:val="28"/>
          <w:szCs w:val="28"/>
        </w:rPr>
        <w:t>-</w:t>
      </w:r>
      <w:r w:rsidRPr="00D41016">
        <w:rPr>
          <w:sz w:val="28"/>
          <w:szCs w:val="28"/>
        </w:rPr>
        <w:t>Executivo do Min</w:t>
      </w:r>
      <w:r w:rsidR="00AD0928">
        <w:rPr>
          <w:sz w:val="28"/>
          <w:szCs w:val="28"/>
        </w:rPr>
        <w:t>istério da Justiça e Cidadania;</w:t>
      </w:r>
    </w:p>
    <w:p w:rsidR="00D41016" w:rsidRPr="00D41016" w:rsidRDefault="00D41016" w:rsidP="00D41016">
      <w:pPr>
        <w:spacing w:before="120" w:after="120"/>
        <w:jc w:val="both"/>
        <w:rPr>
          <w:sz w:val="28"/>
          <w:szCs w:val="28"/>
        </w:rPr>
      </w:pPr>
      <w:r w:rsidRPr="00D41016">
        <w:rPr>
          <w:sz w:val="28"/>
          <w:szCs w:val="28"/>
        </w:rPr>
        <w:t>XI</w:t>
      </w:r>
      <w:r w:rsidR="009636EE">
        <w:rPr>
          <w:sz w:val="28"/>
          <w:szCs w:val="28"/>
        </w:rPr>
        <w:t>I</w:t>
      </w:r>
      <w:r w:rsidRPr="00D41016">
        <w:rPr>
          <w:sz w:val="28"/>
          <w:szCs w:val="28"/>
        </w:rPr>
        <w:t xml:space="preserve"> - Natureza Especial de Secretário-Executivo do Ministério do Desenvolvimento Social e Combate à Fome em cargo de Natureza Especial de Secretário-Executivo do Ministério do De</w:t>
      </w:r>
      <w:r w:rsidR="00AD0928">
        <w:rPr>
          <w:sz w:val="28"/>
          <w:szCs w:val="28"/>
        </w:rPr>
        <w:t>senvolvimento Social e Agrário;</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III</w:t>
      </w:r>
      <w:r w:rsidRPr="00D41016">
        <w:rPr>
          <w:sz w:val="28"/>
          <w:szCs w:val="28"/>
        </w:rPr>
        <w:t xml:space="preserve"> - Natureza Especial de Secretário-Executivo do Ministério do Planejamento, Orçamento e Gestão em cargo de Natureza Especial de Secretário-Executivo do Ministério do Planejam</w:t>
      </w:r>
      <w:r w:rsidR="00AD0928">
        <w:rPr>
          <w:sz w:val="28"/>
          <w:szCs w:val="28"/>
        </w:rPr>
        <w:t>ento, Desenvolvimento e Gestão;</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I</w:t>
      </w:r>
      <w:r w:rsidRPr="00D41016">
        <w:rPr>
          <w:sz w:val="28"/>
          <w:szCs w:val="28"/>
        </w:rPr>
        <w:t>V - Natureza Especial de Secretário-Executivo do Ministério dos Transportes em cargo de Natureza Especial de Secretário</w:t>
      </w:r>
      <w:r w:rsidR="00527906">
        <w:rPr>
          <w:sz w:val="28"/>
          <w:szCs w:val="28"/>
        </w:rPr>
        <w:t>-</w:t>
      </w:r>
      <w:r w:rsidRPr="00D41016">
        <w:rPr>
          <w:sz w:val="28"/>
          <w:szCs w:val="28"/>
        </w:rPr>
        <w:t>Executivo do Ministério dos Trans</w:t>
      </w:r>
      <w:r w:rsidR="00AD0928">
        <w:rPr>
          <w:sz w:val="28"/>
          <w:szCs w:val="28"/>
        </w:rPr>
        <w:t>portes, Portos e Aviação Civil;</w:t>
      </w:r>
    </w:p>
    <w:p w:rsidR="00D41016" w:rsidRPr="00D41016" w:rsidRDefault="00D41016" w:rsidP="00D41016">
      <w:pPr>
        <w:spacing w:before="120" w:after="120"/>
        <w:jc w:val="both"/>
        <w:rPr>
          <w:sz w:val="28"/>
          <w:szCs w:val="28"/>
        </w:rPr>
      </w:pPr>
      <w:r w:rsidRPr="00D41016">
        <w:rPr>
          <w:sz w:val="28"/>
          <w:szCs w:val="28"/>
        </w:rPr>
        <w:t>XV - Natureza Especial de Secretário-Executivo da Controladoria-Geral da União em cargo de Natureza Especial de Secretário-Executivo do Ministério da Transpar</w:t>
      </w:r>
      <w:r w:rsidR="00AD0928">
        <w:rPr>
          <w:sz w:val="28"/>
          <w:szCs w:val="28"/>
        </w:rPr>
        <w:t>ência, Fiscalização e Controle;</w:t>
      </w:r>
    </w:p>
    <w:p w:rsidR="00D41016" w:rsidRPr="00D41016" w:rsidRDefault="00D41016" w:rsidP="00D41016">
      <w:pPr>
        <w:spacing w:before="120" w:after="120"/>
        <w:jc w:val="both"/>
        <w:rPr>
          <w:sz w:val="28"/>
          <w:szCs w:val="28"/>
        </w:rPr>
      </w:pPr>
      <w:r w:rsidRPr="00D41016">
        <w:rPr>
          <w:sz w:val="28"/>
          <w:szCs w:val="28"/>
        </w:rPr>
        <w:t>XVI - Natureza Especial de Subchefe-Executivo da Secretaria de Comunicação Social da Presidência da República em cargo de Natureza Especial de Secretário Especial da Secretaria de Comunicação Social da Casa Civ</w:t>
      </w:r>
      <w:r w:rsidR="00AD0928">
        <w:rPr>
          <w:sz w:val="28"/>
          <w:szCs w:val="28"/>
        </w:rPr>
        <w:t>il da Presidência da República;</w:t>
      </w:r>
    </w:p>
    <w:p w:rsidR="00D41016" w:rsidRPr="00D41016" w:rsidRDefault="00D41016" w:rsidP="00D41016">
      <w:pPr>
        <w:spacing w:before="120" w:after="120"/>
        <w:jc w:val="both"/>
        <w:rPr>
          <w:sz w:val="28"/>
          <w:szCs w:val="28"/>
        </w:rPr>
      </w:pPr>
      <w:r w:rsidRPr="00D41016">
        <w:rPr>
          <w:sz w:val="28"/>
          <w:szCs w:val="28"/>
        </w:rPr>
        <w:t>X</w:t>
      </w:r>
      <w:r w:rsidR="009636EE">
        <w:rPr>
          <w:sz w:val="28"/>
          <w:szCs w:val="28"/>
        </w:rPr>
        <w:t>VII</w:t>
      </w:r>
      <w:r w:rsidRPr="00D41016">
        <w:rPr>
          <w:sz w:val="28"/>
          <w:szCs w:val="28"/>
        </w:rPr>
        <w:t xml:space="preserve"> - Natureza Especial de Secretário Especial de Direitos Humanos do Ministério das Mulheres, da Igualdade Racial, da Juventude e dos Direitos Humanos em cargo de Natureza Especial de Secretário Especial de Direitos Humanos do Min</w:t>
      </w:r>
      <w:r w:rsidR="00AD0928">
        <w:rPr>
          <w:sz w:val="28"/>
          <w:szCs w:val="28"/>
        </w:rPr>
        <w:t>istério da Justiça e Cidadania;</w:t>
      </w:r>
    </w:p>
    <w:p w:rsidR="00D41016" w:rsidRPr="00D41016" w:rsidRDefault="00D41016" w:rsidP="00D41016">
      <w:pPr>
        <w:spacing w:before="120" w:after="120"/>
        <w:jc w:val="both"/>
        <w:rPr>
          <w:sz w:val="28"/>
          <w:szCs w:val="28"/>
        </w:rPr>
      </w:pPr>
      <w:r w:rsidRPr="00D41016">
        <w:rPr>
          <w:sz w:val="28"/>
          <w:szCs w:val="28"/>
        </w:rPr>
        <w:t>X</w:t>
      </w:r>
      <w:r w:rsidR="00C52CA0">
        <w:rPr>
          <w:sz w:val="28"/>
          <w:szCs w:val="28"/>
        </w:rPr>
        <w:t>VII</w:t>
      </w:r>
      <w:r w:rsidR="009636EE">
        <w:rPr>
          <w:sz w:val="28"/>
          <w:szCs w:val="28"/>
        </w:rPr>
        <w:t>I</w:t>
      </w:r>
      <w:r w:rsidRPr="00D41016">
        <w:rPr>
          <w:sz w:val="28"/>
          <w:szCs w:val="28"/>
        </w:rPr>
        <w:t xml:space="preserve"> - Natureza Especial de Secretário Especial de Políticas de Promoção da Igualdade Racial do Ministério das Mulheres, da Igualdade Racial, da Juventude e dos Direitos Humanos em cargo de Natureza Especial de Secretário Especial de Políticas de Promoção da Igualdade Racial do Minis</w:t>
      </w:r>
      <w:r w:rsidR="00AD0928">
        <w:rPr>
          <w:sz w:val="28"/>
          <w:szCs w:val="28"/>
        </w:rPr>
        <w:t>tério da Justiça e Cidadania; e</w:t>
      </w:r>
    </w:p>
    <w:p w:rsidR="00336EA9" w:rsidRDefault="00D41016" w:rsidP="00D41016">
      <w:pPr>
        <w:spacing w:before="120" w:after="120"/>
        <w:jc w:val="both"/>
        <w:rPr>
          <w:sz w:val="28"/>
          <w:szCs w:val="28"/>
        </w:rPr>
      </w:pPr>
      <w:r w:rsidRPr="00D41016">
        <w:rPr>
          <w:sz w:val="28"/>
          <w:szCs w:val="28"/>
        </w:rPr>
        <w:t>X</w:t>
      </w:r>
      <w:r w:rsidR="00C52CA0">
        <w:rPr>
          <w:sz w:val="28"/>
          <w:szCs w:val="28"/>
        </w:rPr>
        <w:t>I</w:t>
      </w:r>
      <w:r w:rsidRPr="00D41016">
        <w:rPr>
          <w:sz w:val="28"/>
          <w:szCs w:val="28"/>
        </w:rPr>
        <w:t xml:space="preserve">X - Natureza Especial de Secretário Especial de Políticas para as Mulheres do Ministério das Mulheres, da Igualdade Racial, da Juventude e dos Direitos Humanos em cargo de Natureza Especial de Secretário Especial de Políticas para as </w:t>
      </w:r>
      <w:r w:rsidRPr="009636EE">
        <w:rPr>
          <w:sz w:val="28"/>
          <w:szCs w:val="28"/>
        </w:rPr>
        <w:t xml:space="preserve">Mulheres </w:t>
      </w:r>
      <w:r w:rsidR="005060D1" w:rsidRPr="009636EE">
        <w:rPr>
          <w:sz w:val="28"/>
          <w:szCs w:val="28"/>
        </w:rPr>
        <w:t>da Secretaria de Governo da Presidência da República</w:t>
      </w:r>
      <w:r w:rsidR="00336EA9">
        <w:rPr>
          <w:sz w:val="28"/>
          <w:szCs w:val="28"/>
        </w:rPr>
        <w:t>;</w:t>
      </w:r>
    </w:p>
    <w:p w:rsidR="00D41016" w:rsidRPr="009636EE" w:rsidRDefault="00336EA9" w:rsidP="00D41016">
      <w:pPr>
        <w:spacing w:before="120" w:after="120"/>
        <w:jc w:val="both"/>
        <w:rPr>
          <w:sz w:val="28"/>
          <w:szCs w:val="28"/>
        </w:rPr>
      </w:pPr>
      <w:r>
        <w:rPr>
          <w:sz w:val="28"/>
          <w:szCs w:val="28"/>
        </w:rPr>
        <w:lastRenderedPageBreak/>
        <w:t xml:space="preserve">XX - </w:t>
      </w:r>
      <w:r w:rsidRPr="00336EA9">
        <w:rPr>
          <w:sz w:val="28"/>
          <w:szCs w:val="28"/>
        </w:rPr>
        <w:t>Natureza Especial de Secretário-Executivo do Ministério das Comunicações em Natureza Especial de Secretário Especial dos Direitos da Criança e do Adolescente</w:t>
      </w:r>
      <w:r>
        <w:rPr>
          <w:sz w:val="28"/>
          <w:szCs w:val="28"/>
        </w:rPr>
        <w:t xml:space="preserve"> do Ministério da Justiça e Cidadania</w:t>
      </w:r>
      <w:r w:rsidR="005060D1" w:rsidRPr="009636EE">
        <w:rPr>
          <w:sz w:val="28"/>
          <w:szCs w:val="28"/>
        </w:rPr>
        <w:t>.</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9º</w:t>
      </w:r>
      <w:r w:rsidRPr="00D41016">
        <w:rPr>
          <w:sz w:val="28"/>
          <w:szCs w:val="28"/>
        </w:rPr>
        <w:t xml:space="preserve"> Para fins do disposto no art. 1</w:t>
      </w:r>
      <w:r w:rsidR="00AD0928">
        <w:rPr>
          <w:sz w:val="28"/>
          <w:szCs w:val="28"/>
        </w:rPr>
        <w:t>º</w:t>
      </w:r>
      <w:r w:rsidRPr="00D41016">
        <w:rPr>
          <w:sz w:val="28"/>
          <w:szCs w:val="28"/>
        </w:rPr>
        <w:t>, os cargos inerentes aos órgãos comuns, nos termos em que os define o art. 28 da Lei 10.683, de 28 de maio de 2003, serão suprimidos quando da publicação dos decretos das estruturas regimentais dos órgãos que incorporarem as respectivas competências.</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10.</w:t>
      </w:r>
      <w:r w:rsidRPr="00D41016">
        <w:rPr>
          <w:sz w:val="28"/>
          <w:szCs w:val="28"/>
        </w:rPr>
        <w:t xml:space="preserve"> O acervo patrimonial e o quadro de servidores efetivos dos órgãos e entidades extintos, transformados, transferidos, incorporados ou desmembrados por esta </w:t>
      </w:r>
      <w:r w:rsidR="003B6924">
        <w:rPr>
          <w:sz w:val="28"/>
          <w:szCs w:val="28"/>
        </w:rPr>
        <w:t>lei</w:t>
      </w:r>
      <w:r w:rsidRPr="00D41016">
        <w:rPr>
          <w:sz w:val="28"/>
          <w:szCs w:val="28"/>
        </w:rPr>
        <w:t xml:space="preserve"> serão transferidos aos órgãos que absorverem as suas competências, bem como os respectivos direitos, créditos e obrigações decorrentes de lei, atos administrativos ou contratos, in</w:t>
      </w:r>
      <w:r w:rsidR="00AD0928">
        <w:rPr>
          <w:sz w:val="28"/>
          <w:szCs w:val="28"/>
        </w:rPr>
        <w:t>clusive as receitas e despesas.</w:t>
      </w:r>
    </w:p>
    <w:p w:rsidR="00D41016" w:rsidRPr="00D41016" w:rsidRDefault="00D41016" w:rsidP="00D41016">
      <w:pPr>
        <w:spacing w:before="120" w:after="120"/>
        <w:jc w:val="both"/>
        <w:rPr>
          <w:sz w:val="28"/>
          <w:szCs w:val="28"/>
        </w:rPr>
      </w:pPr>
      <w:r w:rsidRPr="00D41016">
        <w:rPr>
          <w:sz w:val="28"/>
          <w:szCs w:val="28"/>
        </w:rPr>
        <w:t xml:space="preserve">Parágrafo único. Aplica-se às dotações orçamentárias dos órgãos e entidades de que trata o </w:t>
      </w:r>
      <w:r w:rsidRPr="00FB7E18">
        <w:rPr>
          <w:i/>
          <w:sz w:val="28"/>
          <w:szCs w:val="28"/>
        </w:rPr>
        <w:t>caput</w:t>
      </w:r>
      <w:r w:rsidRPr="00D41016">
        <w:rPr>
          <w:sz w:val="28"/>
          <w:szCs w:val="28"/>
        </w:rPr>
        <w:t xml:space="preserve"> o disposto no art. 52 da Lei 13.</w:t>
      </w:r>
      <w:r w:rsidR="00AD0928">
        <w:rPr>
          <w:sz w:val="28"/>
          <w:szCs w:val="28"/>
        </w:rPr>
        <w:t>242, de 30 de dezembro de 2015.</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11.</w:t>
      </w:r>
      <w:r w:rsidRPr="00D41016">
        <w:rPr>
          <w:sz w:val="28"/>
          <w:szCs w:val="28"/>
        </w:rPr>
        <w:t xml:space="preserve"> Ficam transferidas aos órgãos que recebam as atribuições correspondentes e a seus titulares as competências e as incumbências, estabelecidas em lei, dos órgãos transformados e de seus titulares, transferidos ou extin</w:t>
      </w:r>
      <w:r w:rsidR="00AD0928">
        <w:rPr>
          <w:sz w:val="28"/>
          <w:szCs w:val="28"/>
        </w:rPr>
        <w:t xml:space="preserve">tos por esta </w:t>
      </w:r>
      <w:r w:rsidR="00FB7E18">
        <w:rPr>
          <w:sz w:val="28"/>
          <w:szCs w:val="28"/>
        </w:rPr>
        <w:t>lei</w:t>
      </w:r>
      <w:r w:rsidR="00AD0928">
        <w:rPr>
          <w:sz w:val="28"/>
          <w:szCs w:val="28"/>
        </w:rPr>
        <w:t>.</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 xml:space="preserve">Art. 12. </w:t>
      </w:r>
      <w:r w:rsidRPr="00D41016">
        <w:rPr>
          <w:sz w:val="28"/>
          <w:szCs w:val="28"/>
        </w:rPr>
        <w:t xml:space="preserve">A Lei 10.683, de 2003, passa a vigorar com as seguintes alterações: </w:t>
      </w:r>
    </w:p>
    <w:p w:rsidR="00D41016" w:rsidRPr="00D41016" w:rsidRDefault="00D41016" w:rsidP="00D41016">
      <w:pPr>
        <w:spacing w:before="120" w:after="120"/>
        <w:jc w:val="both"/>
        <w:rPr>
          <w:sz w:val="28"/>
          <w:szCs w:val="28"/>
        </w:rPr>
      </w:pPr>
    </w:p>
    <w:p w:rsidR="00AD0928" w:rsidRDefault="00D41016" w:rsidP="00AD0928">
      <w:pPr>
        <w:spacing w:before="120" w:after="120"/>
        <w:ind w:left="1134" w:right="567"/>
        <w:jc w:val="both"/>
        <w:rPr>
          <w:sz w:val="28"/>
          <w:szCs w:val="28"/>
        </w:rPr>
      </w:pPr>
      <w:r w:rsidRPr="00D41016">
        <w:rPr>
          <w:sz w:val="28"/>
          <w:szCs w:val="28"/>
        </w:rPr>
        <w:t>"Art. 1º........................................................</w:t>
      </w:r>
      <w:r w:rsidR="00AD0928">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AD0928">
        <w:rPr>
          <w:sz w:val="28"/>
          <w:szCs w:val="28"/>
        </w:rPr>
        <w:t>................</w:t>
      </w:r>
    </w:p>
    <w:p w:rsidR="00AD0928" w:rsidRDefault="00D41016" w:rsidP="00AD0928">
      <w:pPr>
        <w:spacing w:before="120" w:after="120"/>
        <w:ind w:left="1134" w:right="567"/>
        <w:jc w:val="both"/>
        <w:rPr>
          <w:sz w:val="28"/>
          <w:szCs w:val="28"/>
        </w:rPr>
      </w:pPr>
      <w:r w:rsidRPr="00D41016">
        <w:rPr>
          <w:sz w:val="28"/>
          <w:szCs w:val="28"/>
        </w:rPr>
        <w:t>VI - pelo Gabinete de Segurança Institucional da Presidência da República;</w:t>
      </w:r>
    </w:p>
    <w:p w:rsidR="00D41016" w:rsidRPr="00D41016" w:rsidRDefault="00D41016" w:rsidP="00C52CA0">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3</w:t>
      </w:r>
      <w:r w:rsidR="00AD0928">
        <w:rPr>
          <w:sz w:val="28"/>
          <w:szCs w:val="28"/>
        </w:rPr>
        <w:t>º</w:t>
      </w:r>
      <w:r w:rsidRPr="00D41016">
        <w:rPr>
          <w:sz w:val="28"/>
          <w:szCs w:val="28"/>
        </w:rPr>
        <w:t xml:space="preserve"> Integra, ainda, a Presidência da República a Câmara de C</w:t>
      </w:r>
      <w:r w:rsidR="00AD0928">
        <w:rPr>
          <w:sz w:val="28"/>
          <w:szCs w:val="28"/>
        </w:rPr>
        <w:t>omércio Exterior - CAMEX." (NR)</w:t>
      </w:r>
    </w:p>
    <w:p w:rsidR="00D41016" w:rsidRPr="00D41016" w:rsidRDefault="00D41016" w:rsidP="00AD0928">
      <w:pPr>
        <w:spacing w:before="120" w:after="120"/>
        <w:ind w:left="1134" w:right="567"/>
        <w:jc w:val="both"/>
        <w:rPr>
          <w:sz w:val="28"/>
          <w:szCs w:val="28"/>
        </w:rPr>
      </w:pPr>
    </w:p>
    <w:p w:rsidR="00D41016" w:rsidRDefault="00D41016" w:rsidP="00AD0928">
      <w:pPr>
        <w:spacing w:before="120" w:after="120"/>
        <w:ind w:left="1134" w:right="567"/>
        <w:jc w:val="both"/>
        <w:rPr>
          <w:sz w:val="28"/>
          <w:szCs w:val="28"/>
        </w:rPr>
      </w:pPr>
      <w:r w:rsidRPr="00D41016">
        <w:rPr>
          <w:sz w:val="28"/>
          <w:szCs w:val="28"/>
        </w:rPr>
        <w:t>"Art. 2º .............................................................................</w:t>
      </w:r>
      <w:r w:rsidR="00AD0928">
        <w:rPr>
          <w:sz w:val="28"/>
          <w:szCs w:val="28"/>
        </w:rPr>
        <w:t>....</w:t>
      </w:r>
    </w:p>
    <w:p w:rsidR="00AD0928" w:rsidRDefault="00D41016" w:rsidP="00AD0928">
      <w:pPr>
        <w:spacing w:before="120" w:after="120"/>
        <w:ind w:left="1134" w:right="567"/>
        <w:jc w:val="both"/>
        <w:rPr>
          <w:sz w:val="28"/>
          <w:szCs w:val="28"/>
        </w:rPr>
      </w:pPr>
      <w:r w:rsidRPr="00D41016">
        <w:rPr>
          <w:sz w:val="28"/>
          <w:szCs w:val="28"/>
        </w:rPr>
        <w:lastRenderedPageBreak/>
        <w:t>I - ...........................................................</w:t>
      </w:r>
      <w:r w:rsidR="00AD0928">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AD0928">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e) na formulação e implementação da política de comunicação e divulg</w:t>
      </w:r>
      <w:r w:rsidR="00AD0928">
        <w:rPr>
          <w:sz w:val="28"/>
          <w:szCs w:val="28"/>
        </w:rPr>
        <w:t>ação social do Governo federal;</w:t>
      </w:r>
    </w:p>
    <w:p w:rsidR="00D41016" w:rsidRPr="00D41016" w:rsidRDefault="00C52CA0" w:rsidP="00AD0928">
      <w:pPr>
        <w:spacing w:before="120" w:after="120"/>
        <w:ind w:left="1134" w:right="567"/>
        <w:jc w:val="both"/>
        <w:rPr>
          <w:sz w:val="28"/>
          <w:szCs w:val="28"/>
        </w:rPr>
      </w:pPr>
      <w:r>
        <w:rPr>
          <w:sz w:val="28"/>
          <w:szCs w:val="28"/>
        </w:rPr>
        <w:t>f</w:t>
      </w:r>
      <w:r w:rsidR="00D41016" w:rsidRPr="00D41016">
        <w:rPr>
          <w:sz w:val="28"/>
          <w:szCs w:val="28"/>
        </w:rPr>
        <w:t>) na implement</w:t>
      </w:r>
      <w:r w:rsidR="00AD0928">
        <w:rPr>
          <w:sz w:val="28"/>
          <w:szCs w:val="28"/>
        </w:rPr>
        <w:t>ação de programas informativos;</w:t>
      </w:r>
    </w:p>
    <w:p w:rsidR="00D41016" w:rsidRPr="00D41016" w:rsidRDefault="00C52CA0" w:rsidP="00AD0928">
      <w:pPr>
        <w:spacing w:before="120" w:after="120"/>
        <w:ind w:left="1134" w:right="567"/>
        <w:jc w:val="both"/>
        <w:rPr>
          <w:sz w:val="28"/>
          <w:szCs w:val="28"/>
        </w:rPr>
      </w:pPr>
      <w:r>
        <w:rPr>
          <w:sz w:val="28"/>
          <w:szCs w:val="28"/>
        </w:rPr>
        <w:t>g</w:t>
      </w:r>
      <w:r w:rsidR="00D41016" w:rsidRPr="00D41016">
        <w:rPr>
          <w:sz w:val="28"/>
          <w:szCs w:val="28"/>
        </w:rPr>
        <w:t>) na organização e desenvolvimento de sistemas de informação</w:t>
      </w:r>
      <w:r w:rsidR="00AD0928">
        <w:rPr>
          <w:sz w:val="28"/>
          <w:szCs w:val="28"/>
        </w:rPr>
        <w:t xml:space="preserve"> e pesquisa de opinião pública;</w:t>
      </w:r>
    </w:p>
    <w:p w:rsidR="00D41016" w:rsidRPr="00D41016" w:rsidRDefault="00C52CA0" w:rsidP="00AD0928">
      <w:pPr>
        <w:spacing w:before="120" w:after="120"/>
        <w:ind w:left="1134" w:right="567"/>
        <w:jc w:val="both"/>
        <w:rPr>
          <w:sz w:val="28"/>
          <w:szCs w:val="28"/>
        </w:rPr>
      </w:pPr>
      <w:r>
        <w:rPr>
          <w:sz w:val="28"/>
          <w:szCs w:val="28"/>
        </w:rPr>
        <w:t>h</w:t>
      </w:r>
      <w:r w:rsidR="00D41016" w:rsidRPr="00D41016">
        <w:rPr>
          <w:sz w:val="28"/>
          <w:szCs w:val="28"/>
        </w:rPr>
        <w:t>) na coordenação da comunicação interministerial e das ações de informação e di</w:t>
      </w:r>
      <w:r w:rsidR="00AD0928">
        <w:rPr>
          <w:sz w:val="28"/>
          <w:szCs w:val="28"/>
        </w:rPr>
        <w:t>fusão das políticas de governo;</w:t>
      </w:r>
    </w:p>
    <w:p w:rsidR="00D41016" w:rsidRPr="00D41016" w:rsidRDefault="00C52CA0" w:rsidP="00AD0928">
      <w:pPr>
        <w:spacing w:before="120" w:after="120"/>
        <w:ind w:left="1134" w:right="567"/>
        <w:jc w:val="both"/>
        <w:rPr>
          <w:sz w:val="28"/>
          <w:szCs w:val="28"/>
        </w:rPr>
      </w:pPr>
      <w:r>
        <w:rPr>
          <w:sz w:val="28"/>
          <w:szCs w:val="28"/>
        </w:rPr>
        <w:t>i</w:t>
      </w:r>
      <w:r w:rsidR="00D41016" w:rsidRPr="00D41016">
        <w:rPr>
          <w:sz w:val="28"/>
          <w:szCs w:val="28"/>
        </w:rPr>
        <w:t>) na coordenação, normatização, supervisão e controle da publicidade e de patrocínios dos órgãos e das entidades da administração pública federal, direta e indireta, e de so</w:t>
      </w:r>
      <w:r w:rsidR="00AD0928">
        <w:rPr>
          <w:sz w:val="28"/>
          <w:szCs w:val="28"/>
        </w:rPr>
        <w:t>ciedades sob controle da União;</w:t>
      </w:r>
    </w:p>
    <w:p w:rsidR="00D41016" w:rsidRPr="00D41016" w:rsidRDefault="00C52CA0" w:rsidP="00AD0928">
      <w:pPr>
        <w:spacing w:before="120" w:after="120"/>
        <w:ind w:left="1134" w:right="567"/>
        <w:jc w:val="both"/>
        <w:rPr>
          <w:sz w:val="28"/>
          <w:szCs w:val="28"/>
        </w:rPr>
      </w:pPr>
      <w:r>
        <w:rPr>
          <w:sz w:val="28"/>
          <w:szCs w:val="28"/>
        </w:rPr>
        <w:t>j</w:t>
      </w:r>
      <w:r w:rsidR="00D41016" w:rsidRPr="00D41016">
        <w:rPr>
          <w:sz w:val="28"/>
          <w:szCs w:val="28"/>
        </w:rPr>
        <w:t>) na convocação de redes obr</w:t>
      </w:r>
      <w:r w:rsidR="00AD0928">
        <w:rPr>
          <w:sz w:val="28"/>
          <w:szCs w:val="28"/>
        </w:rPr>
        <w:t>igatórias de rádio e televisão;</w:t>
      </w:r>
    </w:p>
    <w:p w:rsidR="00D41016" w:rsidRPr="00D41016" w:rsidRDefault="00C52CA0" w:rsidP="00AD0928">
      <w:pPr>
        <w:spacing w:before="120" w:after="120"/>
        <w:ind w:left="1134" w:right="567"/>
        <w:jc w:val="both"/>
        <w:rPr>
          <w:sz w:val="28"/>
          <w:szCs w:val="28"/>
        </w:rPr>
      </w:pPr>
      <w:r>
        <w:rPr>
          <w:sz w:val="28"/>
          <w:szCs w:val="28"/>
        </w:rPr>
        <w:t>k</w:t>
      </w:r>
      <w:r w:rsidR="00D41016" w:rsidRPr="00D41016">
        <w:rPr>
          <w:sz w:val="28"/>
          <w:szCs w:val="28"/>
        </w:rPr>
        <w:t>) na coordenação e consolidação da implementação do sistema b</w:t>
      </w:r>
      <w:r w:rsidR="00AD0928">
        <w:rPr>
          <w:sz w:val="28"/>
          <w:szCs w:val="28"/>
        </w:rPr>
        <w:t>rasileiro de televisão pública;</w:t>
      </w:r>
    </w:p>
    <w:p w:rsidR="00D41016" w:rsidRPr="00D41016" w:rsidRDefault="00C52CA0" w:rsidP="00AD0928">
      <w:pPr>
        <w:spacing w:before="120" w:after="120"/>
        <w:ind w:left="1134" w:right="567"/>
        <w:jc w:val="both"/>
        <w:rPr>
          <w:sz w:val="28"/>
          <w:szCs w:val="28"/>
        </w:rPr>
      </w:pPr>
      <w:r>
        <w:rPr>
          <w:sz w:val="28"/>
          <w:szCs w:val="28"/>
        </w:rPr>
        <w:t>l</w:t>
      </w:r>
      <w:r w:rsidR="00D41016" w:rsidRPr="00D41016">
        <w:rPr>
          <w:sz w:val="28"/>
          <w:szCs w:val="28"/>
        </w:rPr>
        <w:t>) na assistência ao Presidente da República relativamente</w:t>
      </w:r>
      <w:r w:rsidR="00AD0928">
        <w:rPr>
          <w:sz w:val="28"/>
          <w:szCs w:val="28"/>
        </w:rPr>
        <w:t xml:space="preserve"> à comunicação com a sociedade;</w:t>
      </w:r>
    </w:p>
    <w:p w:rsidR="00D41016" w:rsidRPr="00D41016" w:rsidRDefault="00C52CA0" w:rsidP="00AD0928">
      <w:pPr>
        <w:spacing w:before="120" w:after="120"/>
        <w:ind w:left="1134" w:right="567"/>
        <w:jc w:val="both"/>
        <w:rPr>
          <w:sz w:val="28"/>
          <w:szCs w:val="28"/>
        </w:rPr>
      </w:pPr>
      <w:r>
        <w:rPr>
          <w:sz w:val="28"/>
          <w:szCs w:val="28"/>
        </w:rPr>
        <w:t>m</w:t>
      </w:r>
      <w:r w:rsidR="00D41016" w:rsidRPr="00D41016">
        <w:rPr>
          <w:sz w:val="28"/>
          <w:szCs w:val="28"/>
        </w:rPr>
        <w:t>) no relacionamento do Presidente da República com a imprensa naci</w:t>
      </w:r>
      <w:r w:rsidR="00AD0928">
        <w:rPr>
          <w:sz w:val="28"/>
          <w:szCs w:val="28"/>
        </w:rPr>
        <w:t>onal, regional e internacional;</w:t>
      </w:r>
    </w:p>
    <w:p w:rsidR="00D41016" w:rsidRPr="00D41016" w:rsidRDefault="00C52CA0" w:rsidP="00AD0928">
      <w:pPr>
        <w:spacing w:before="120" w:after="120"/>
        <w:ind w:left="1134" w:right="567"/>
        <w:jc w:val="both"/>
        <w:rPr>
          <w:sz w:val="28"/>
          <w:szCs w:val="28"/>
        </w:rPr>
      </w:pPr>
      <w:r>
        <w:rPr>
          <w:sz w:val="28"/>
          <w:szCs w:val="28"/>
        </w:rPr>
        <w:t>n</w:t>
      </w:r>
      <w:r w:rsidR="00D41016" w:rsidRPr="00D41016">
        <w:rPr>
          <w:sz w:val="28"/>
          <w:szCs w:val="28"/>
        </w:rPr>
        <w:t>) na coordenação do credenciamento de profissionais de imprensa e do acesso e do fluxo a locais onde ocorram atividades de que parti</w:t>
      </w:r>
      <w:r w:rsidR="00AD0928">
        <w:rPr>
          <w:sz w:val="28"/>
          <w:szCs w:val="28"/>
        </w:rPr>
        <w:t>cipe o Presidente da República;</w:t>
      </w:r>
    </w:p>
    <w:p w:rsidR="00D41016" w:rsidRPr="00D41016" w:rsidRDefault="00C52CA0" w:rsidP="00AD0928">
      <w:pPr>
        <w:spacing w:before="120" w:after="120"/>
        <w:ind w:left="1134" w:right="567"/>
        <w:jc w:val="both"/>
        <w:rPr>
          <w:sz w:val="28"/>
          <w:szCs w:val="28"/>
        </w:rPr>
      </w:pPr>
      <w:r>
        <w:rPr>
          <w:sz w:val="28"/>
          <w:szCs w:val="28"/>
        </w:rPr>
        <w:t>o</w:t>
      </w:r>
      <w:r w:rsidR="00D41016" w:rsidRPr="00D41016">
        <w:rPr>
          <w:sz w:val="28"/>
          <w:szCs w:val="28"/>
        </w:rPr>
        <w:t>) na prestação de apoio jornalístico e administrativo ao comitê de imprensa do Palácio do Pla</w:t>
      </w:r>
      <w:r w:rsidR="00AD0928">
        <w:rPr>
          <w:sz w:val="28"/>
          <w:szCs w:val="28"/>
        </w:rPr>
        <w:t>nalto;</w:t>
      </w:r>
    </w:p>
    <w:p w:rsidR="00D41016" w:rsidRPr="00D41016" w:rsidRDefault="00C52CA0" w:rsidP="00AD0928">
      <w:pPr>
        <w:spacing w:before="120" w:after="120"/>
        <w:ind w:left="1134" w:right="567"/>
        <w:jc w:val="both"/>
        <w:rPr>
          <w:sz w:val="28"/>
          <w:szCs w:val="28"/>
        </w:rPr>
      </w:pPr>
      <w:r>
        <w:rPr>
          <w:sz w:val="28"/>
          <w:szCs w:val="28"/>
        </w:rPr>
        <w:t>p</w:t>
      </w:r>
      <w:r w:rsidR="00D41016" w:rsidRPr="00D41016">
        <w:rPr>
          <w:sz w:val="28"/>
          <w:szCs w:val="28"/>
        </w:rPr>
        <w:t>) na divulgação de atos e de docum</w:t>
      </w:r>
      <w:r w:rsidR="00AD0928">
        <w:rPr>
          <w:sz w:val="28"/>
          <w:szCs w:val="28"/>
        </w:rPr>
        <w:t>entação para órgãos públicos;</w:t>
      </w:r>
    </w:p>
    <w:p w:rsidR="00AD0928" w:rsidRDefault="00C52CA0" w:rsidP="00AD0928">
      <w:pPr>
        <w:spacing w:before="120" w:after="120"/>
        <w:ind w:left="1134" w:right="567"/>
        <w:jc w:val="both"/>
        <w:rPr>
          <w:sz w:val="28"/>
          <w:szCs w:val="28"/>
        </w:rPr>
      </w:pPr>
      <w:r>
        <w:rPr>
          <w:sz w:val="28"/>
          <w:szCs w:val="28"/>
        </w:rPr>
        <w:t>q</w:t>
      </w:r>
      <w:r w:rsidR="00D41016" w:rsidRPr="00D41016">
        <w:rPr>
          <w:sz w:val="28"/>
          <w:szCs w:val="28"/>
        </w:rPr>
        <w:t>) no apoio aos órgãos integrantes da Presidência da República no r</w:t>
      </w:r>
      <w:r w:rsidR="00AD0928">
        <w:rPr>
          <w:sz w:val="28"/>
          <w:szCs w:val="28"/>
        </w:rPr>
        <w:t>elacionamento com a imprensa; e</w:t>
      </w:r>
    </w:p>
    <w:p w:rsidR="00D41016" w:rsidRDefault="00D41016" w:rsidP="00AD0928">
      <w:pPr>
        <w:spacing w:before="120" w:after="120"/>
        <w:ind w:left="1134" w:right="567"/>
        <w:jc w:val="both"/>
        <w:rPr>
          <w:sz w:val="28"/>
          <w:szCs w:val="28"/>
        </w:rPr>
      </w:pPr>
      <w:r w:rsidRPr="00D41016">
        <w:rPr>
          <w:sz w:val="28"/>
          <w:szCs w:val="28"/>
        </w:rPr>
        <w:t>....................................................................</w:t>
      </w:r>
      <w:r w:rsidR="00AD0928">
        <w:rPr>
          <w:sz w:val="28"/>
          <w:szCs w:val="28"/>
        </w:rPr>
        <w:t>...........................</w:t>
      </w:r>
    </w:p>
    <w:p w:rsidR="00AD0928" w:rsidRDefault="00D41016" w:rsidP="00AD0928">
      <w:pPr>
        <w:spacing w:before="120" w:after="120"/>
        <w:ind w:left="1134" w:right="567"/>
        <w:jc w:val="both"/>
        <w:rPr>
          <w:sz w:val="28"/>
          <w:szCs w:val="28"/>
        </w:rPr>
      </w:pPr>
      <w:r w:rsidRPr="00D41016">
        <w:rPr>
          <w:sz w:val="28"/>
          <w:szCs w:val="28"/>
        </w:rPr>
        <w:t>Parágrafo único. .......................................</w:t>
      </w:r>
      <w:r w:rsidR="00AD0928">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AD0928">
        <w:rPr>
          <w:sz w:val="28"/>
          <w:szCs w:val="28"/>
        </w:rPr>
        <w:t>...............................</w:t>
      </w:r>
    </w:p>
    <w:p w:rsidR="0070146C" w:rsidRDefault="00D41016" w:rsidP="00AD0928">
      <w:pPr>
        <w:spacing w:before="120" w:after="120"/>
        <w:ind w:left="1134" w:right="567"/>
        <w:jc w:val="both"/>
        <w:rPr>
          <w:sz w:val="28"/>
          <w:szCs w:val="28"/>
        </w:rPr>
      </w:pPr>
      <w:r w:rsidRPr="00D41016">
        <w:rPr>
          <w:sz w:val="28"/>
          <w:szCs w:val="28"/>
        </w:rPr>
        <w:t xml:space="preserve">IV - </w:t>
      </w:r>
      <w:proofErr w:type="gramStart"/>
      <w:r w:rsidRPr="00D41016">
        <w:rPr>
          <w:sz w:val="28"/>
          <w:szCs w:val="28"/>
        </w:rPr>
        <w:t>a</w:t>
      </w:r>
      <w:proofErr w:type="gramEnd"/>
      <w:r w:rsidRPr="00D41016">
        <w:rPr>
          <w:sz w:val="28"/>
          <w:szCs w:val="28"/>
        </w:rPr>
        <w:t xml:space="preserve"> Secretaria-Executiva;</w:t>
      </w:r>
    </w:p>
    <w:p w:rsidR="0070146C" w:rsidRDefault="0070146C" w:rsidP="00AD0928">
      <w:pPr>
        <w:spacing w:before="120" w:after="120"/>
        <w:ind w:left="1134" w:right="567"/>
        <w:jc w:val="both"/>
        <w:rPr>
          <w:sz w:val="28"/>
          <w:szCs w:val="28"/>
        </w:rPr>
      </w:pPr>
      <w:r>
        <w:rPr>
          <w:sz w:val="28"/>
          <w:szCs w:val="28"/>
        </w:rPr>
        <w:t xml:space="preserve">V - </w:t>
      </w:r>
      <w:proofErr w:type="gramStart"/>
      <w:r>
        <w:rPr>
          <w:sz w:val="28"/>
          <w:szCs w:val="28"/>
        </w:rPr>
        <w:t>até três</w:t>
      </w:r>
      <w:proofErr w:type="gramEnd"/>
      <w:r>
        <w:rPr>
          <w:sz w:val="28"/>
          <w:szCs w:val="28"/>
        </w:rPr>
        <w:t xml:space="preserve"> Subchefias;</w:t>
      </w:r>
    </w:p>
    <w:p w:rsidR="00D41016" w:rsidRDefault="00D41016" w:rsidP="00AD0928">
      <w:pPr>
        <w:spacing w:before="120" w:after="120"/>
        <w:ind w:left="1134" w:right="567"/>
        <w:jc w:val="both"/>
        <w:rPr>
          <w:sz w:val="28"/>
          <w:szCs w:val="28"/>
        </w:rPr>
      </w:pPr>
      <w:r w:rsidRPr="00D41016">
        <w:rPr>
          <w:sz w:val="28"/>
          <w:szCs w:val="28"/>
        </w:rPr>
        <w:lastRenderedPageBreak/>
        <w:t xml:space="preserve">VI - </w:t>
      </w:r>
      <w:proofErr w:type="gramStart"/>
      <w:r w:rsidRPr="00D41016">
        <w:rPr>
          <w:sz w:val="28"/>
          <w:szCs w:val="28"/>
        </w:rPr>
        <w:t>a</w:t>
      </w:r>
      <w:proofErr w:type="gramEnd"/>
      <w:r w:rsidRPr="00D41016">
        <w:rPr>
          <w:sz w:val="28"/>
          <w:szCs w:val="28"/>
        </w:rPr>
        <w:t xml:space="preserve"> Secretaria Es</w:t>
      </w:r>
      <w:r w:rsidR="00AD0928">
        <w:rPr>
          <w:sz w:val="28"/>
          <w:szCs w:val="28"/>
        </w:rPr>
        <w:t>pecial de Comunicação Social; e</w:t>
      </w:r>
    </w:p>
    <w:p w:rsidR="00D41016" w:rsidRPr="00D41016" w:rsidRDefault="00D41016" w:rsidP="00AD0928">
      <w:pPr>
        <w:spacing w:before="120" w:after="120"/>
        <w:ind w:left="1134" w:right="567"/>
        <w:jc w:val="both"/>
        <w:rPr>
          <w:sz w:val="28"/>
          <w:szCs w:val="28"/>
        </w:rPr>
      </w:pPr>
      <w:r w:rsidRPr="00D41016">
        <w:rPr>
          <w:sz w:val="28"/>
          <w:szCs w:val="28"/>
        </w:rPr>
        <w:t>VI</w:t>
      </w:r>
      <w:r w:rsidR="0070146C">
        <w:rPr>
          <w:sz w:val="28"/>
          <w:szCs w:val="28"/>
        </w:rPr>
        <w:t>I - até três Secretarias." (NR)</w:t>
      </w:r>
    </w:p>
    <w:p w:rsidR="00D41016" w:rsidRPr="00D41016" w:rsidRDefault="00D41016" w:rsidP="00AD0928">
      <w:pPr>
        <w:spacing w:before="120" w:after="120"/>
        <w:ind w:left="1134" w:right="567"/>
        <w:jc w:val="both"/>
        <w:rPr>
          <w:sz w:val="28"/>
          <w:szCs w:val="28"/>
        </w:rPr>
      </w:pPr>
    </w:p>
    <w:p w:rsidR="0070146C" w:rsidRDefault="00D41016" w:rsidP="00AD0928">
      <w:pPr>
        <w:spacing w:before="120" w:after="120"/>
        <w:ind w:left="1134" w:right="567"/>
        <w:jc w:val="both"/>
        <w:rPr>
          <w:sz w:val="28"/>
          <w:szCs w:val="28"/>
        </w:rPr>
      </w:pPr>
      <w:r w:rsidRPr="00D41016">
        <w:rPr>
          <w:sz w:val="28"/>
          <w:szCs w:val="28"/>
        </w:rPr>
        <w:t>"Art. 3º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336EA9" w:rsidRDefault="00336EA9" w:rsidP="00AD0928">
      <w:pPr>
        <w:spacing w:before="120" w:after="120"/>
        <w:ind w:left="1134" w:right="567"/>
        <w:jc w:val="both"/>
        <w:rPr>
          <w:sz w:val="28"/>
          <w:szCs w:val="28"/>
        </w:rPr>
      </w:pPr>
      <w:r>
        <w:rPr>
          <w:sz w:val="28"/>
          <w:szCs w:val="28"/>
        </w:rPr>
        <w:t xml:space="preserve">XII - </w:t>
      </w:r>
      <w:r w:rsidRPr="00336EA9">
        <w:rPr>
          <w:sz w:val="28"/>
          <w:szCs w:val="28"/>
        </w:rPr>
        <w:t>na formulação da política de apoio à microempresa, à empresa de pequeno porte e ao artesanato</w:t>
      </w:r>
      <w:r>
        <w:rPr>
          <w:sz w:val="28"/>
          <w:szCs w:val="28"/>
        </w:rPr>
        <w:t>;</w:t>
      </w:r>
    </w:p>
    <w:p w:rsidR="00336EA9" w:rsidRDefault="00336EA9" w:rsidP="00336EA9">
      <w:pPr>
        <w:spacing w:before="120" w:after="120"/>
        <w:ind w:left="1134" w:right="567"/>
        <w:jc w:val="both"/>
        <w:rPr>
          <w:sz w:val="28"/>
          <w:szCs w:val="28"/>
        </w:rPr>
      </w:pPr>
      <w:r w:rsidRPr="00D41016">
        <w:rPr>
          <w:sz w:val="28"/>
          <w:szCs w:val="28"/>
        </w:rPr>
        <w:t>................................................................</w:t>
      </w:r>
      <w:r>
        <w:rPr>
          <w:sz w:val="28"/>
          <w:szCs w:val="28"/>
        </w:rPr>
        <w:t>...............................</w:t>
      </w:r>
    </w:p>
    <w:p w:rsidR="00D41016" w:rsidRDefault="00D41016" w:rsidP="00AD0928">
      <w:pPr>
        <w:spacing w:before="120" w:after="120"/>
        <w:ind w:left="1134" w:right="567"/>
        <w:jc w:val="both"/>
        <w:rPr>
          <w:sz w:val="28"/>
          <w:szCs w:val="28"/>
        </w:rPr>
      </w:pPr>
      <w:r w:rsidRPr="00D41016">
        <w:rPr>
          <w:sz w:val="28"/>
          <w:szCs w:val="28"/>
        </w:rPr>
        <w:t>§ 1</w:t>
      </w:r>
      <w:proofErr w:type="gramStart"/>
      <w:r w:rsidRPr="00D41016">
        <w:rPr>
          <w:sz w:val="28"/>
          <w:szCs w:val="28"/>
        </w:rPr>
        <w:t>º  ................</w:t>
      </w:r>
      <w:r w:rsidR="0070146C">
        <w:rPr>
          <w:sz w:val="28"/>
          <w:szCs w:val="28"/>
        </w:rPr>
        <w:t>...............................</w:t>
      </w:r>
      <w:r w:rsidRPr="00D41016">
        <w:rPr>
          <w:sz w:val="28"/>
          <w:szCs w:val="28"/>
        </w:rPr>
        <w:t>........</w:t>
      </w:r>
      <w:r w:rsidR="0070146C">
        <w:rPr>
          <w:sz w:val="28"/>
          <w:szCs w:val="28"/>
        </w:rPr>
        <w:t>...............................</w:t>
      </w:r>
      <w:proofErr w:type="gramEnd"/>
    </w:p>
    <w:p w:rsidR="00D41016" w:rsidRPr="00D41016" w:rsidRDefault="00D41016" w:rsidP="00AD0928">
      <w:pPr>
        <w:spacing w:before="120" w:after="120"/>
        <w:ind w:left="1134" w:right="567"/>
        <w:jc w:val="both"/>
        <w:rPr>
          <w:sz w:val="28"/>
          <w:szCs w:val="28"/>
        </w:rPr>
      </w:pPr>
      <w:r w:rsidRPr="00D41016">
        <w:rPr>
          <w:sz w:val="28"/>
          <w:szCs w:val="28"/>
        </w:rPr>
        <w:t xml:space="preserve">I - </w:t>
      </w:r>
      <w:proofErr w:type="gramStart"/>
      <w:r w:rsidRPr="00D41016">
        <w:rPr>
          <w:sz w:val="28"/>
          <w:szCs w:val="28"/>
        </w:rPr>
        <w:t>supervisão e execução</w:t>
      </w:r>
      <w:proofErr w:type="gramEnd"/>
      <w:r w:rsidRPr="00D41016">
        <w:rPr>
          <w:sz w:val="28"/>
          <w:szCs w:val="28"/>
        </w:rPr>
        <w:t xml:space="preserve"> das atividades administrativas da Presidência da República e, supletivamente, da Vice-Presidência da República;</w:t>
      </w:r>
    </w:p>
    <w:p w:rsidR="00D41016" w:rsidRPr="00D41016" w:rsidRDefault="00D41016" w:rsidP="00AD0928">
      <w:pPr>
        <w:spacing w:before="120" w:after="120"/>
        <w:ind w:left="1134" w:right="567"/>
        <w:jc w:val="both"/>
        <w:rPr>
          <w:sz w:val="28"/>
          <w:szCs w:val="28"/>
        </w:rPr>
      </w:pPr>
      <w:r w:rsidRPr="00D41016">
        <w:rPr>
          <w:sz w:val="28"/>
          <w:szCs w:val="28"/>
        </w:rPr>
        <w:t xml:space="preserve">II - </w:t>
      </w:r>
      <w:proofErr w:type="gramStart"/>
      <w:r w:rsidRPr="00D41016">
        <w:rPr>
          <w:sz w:val="28"/>
          <w:szCs w:val="28"/>
        </w:rPr>
        <w:t>avaliação</w:t>
      </w:r>
      <w:proofErr w:type="gramEnd"/>
      <w:r w:rsidRPr="00D41016">
        <w:rPr>
          <w:sz w:val="28"/>
          <w:szCs w:val="28"/>
        </w:rPr>
        <w:t xml:space="preserve"> da ação governamental e do resultado da gestão dos administradores, no âmbito dos órgãos integrantes da Presidência da República e Vice-Presidência da República, além de outros determinados em legislação específica, por intermédio da fiscalização contábil, financeira, orçamentá</w:t>
      </w:r>
      <w:r w:rsidR="0070146C">
        <w:rPr>
          <w:sz w:val="28"/>
          <w:szCs w:val="28"/>
        </w:rPr>
        <w:t>ria, operacional e patrimonial;</w:t>
      </w:r>
    </w:p>
    <w:p w:rsidR="00733757" w:rsidRDefault="00D41016" w:rsidP="00AD0928">
      <w:pPr>
        <w:spacing w:before="120" w:after="120"/>
        <w:ind w:left="1134" w:right="567"/>
        <w:jc w:val="both"/>
        <w:rPr>
          <w:sz w:val="28"/>
          <w:szCs w:val="28"/>
        </w:rPr>
      </w:pPr>
      <w:r w:rsidRPr="00D41016">
        <w:rPr>
          <w:sz w:val="28"/>
          <w:szCs w:val="28"/>
        </w:rPr>
        <w:t>III - formulação, supervisão, coordenação, integração e articulação de polít</w:t>
      </w:r>
      <w:r w:rsidR="00733757">
        <w:rPr>
          <w:sz w:val="28"/>
          <w:szCs w:val="28"/>
        </w:rPr>
        <w:t>icas públicas para a juventude;</w:t>
      </w:r>
    </w:p>
    <w:p w:rsidR="00D41016" w:rsidRPr="00D41016" w:rsidRDefault="00D41016" w:rsidP="00AD0928">
      <w:pPr>
        <w:spacing w:before="120" w:after="120"/>
        <w:ind w:left="1134" w:right="567"/>
        <w:jc w:val="both"/>
        <w:rPr>
          <w:sz w:val="28"/>
          <w:szCs w:val="28"/>
        </w:rPr>
      </w:pPr>
      <w:r w:rsidRPr="00D41016">
        <w:rPr>
          <w:sz w:val="28"/>
          <w:szCs w:val="28"/>
        </w:rPr>
        <w:t xml:space="preserve">IV - </w:t>
      </w:r>
      <w:proofErr w:type="gramStart"/>
      <w:r w:rsidRPr="00D41016">
        <w:rPr>
          <w:sz w:val="28"/>
          <w:szCs w:val="28"/>
        </w:rPr>
        <w:t>articulação, promoção e execução</w:t>
      </w:r>
      <w:proofErr w:type="gramEnd"/>
      <w:r w:rsidRPr="00D41016">
        <w:rPr>
          <w:sz w:val="28"/>
          <w:szCs w:val="28"/>
        </w:rPr>
        <w:t xml:space="preserve"> de programas de cooperação com organismos nacionais e internacionais, públicos e privados, voltados à implementaç</w:t>
      </w:r>
      <w:r w:rsidR="0070146C">
        <w:rPr>
          <w:sz w:val="28"/>
          <w:szCs w:val="28"/>
        </w:rPr>
        <w:t>ão de políticas de juventude</w:t>
      </w:r>
      <w:r w:rsidR="00733757">
        <w:rPr>
          <w:sz w:val="28"/>
          <w:szCs w:val="28"/>
        </w:rPr>
        <w:t>;</w:t>
      </w:r>
    </w:p>
    <w:p w:rsidR="00733757" w:rsidRDefault="00D41016" w:rsidP="00AD0928">
      <w:pPr>
        <w:spacing w:before="120" w:after="120"/>
        <w:ind w:left="1134" w:right="567"/>
        <w:jc w:val="both"/>
        <w:rPr>
          <w:sz w:val="28"/>
          <w:szCs w:val="28"/>
        </w:rPr>
      </w:pPr>
      <w:r w:rsidRPr="00D41016">
        <w:rPr>
          <w:sz w:val="28"/>
          <w:szCs w:val="28"/>
        </w:rPr>
        <w:t xml:space="preserve">V - </w:t>
      </w:r>
      <w:proofErr w:type="gramStart"/>
      <w:r w:rsidRPr="00D41016">
        <w:rPr>
          <w:sz w:val="28"/>
          <w:szCs w:val="28"/>
        </w:rPr>
        <w:t>elaboração</w:t>
      </w:r>
      <w:proofErr w:type="gramEnd"/>
      <w:r w:rsidRPr="00D41016">
        <w:rPr>
          <w:sz w:val="28"/>
          <w:szCs w:val="28"/>
        </w:rPr>
        <w:t xml:space="preserve"> da agenda fut</w:t>
      </w:r>
      <w:r w:rsidR="0070146C">
        <w:rPr>
          <w:sz w:val="28"/>
          <w:szCs w:val="28"/>
        </w:rPr>
        <w:t>ura do Presidente da República</w:t>
      </w:r>
      <w:r w:rsidR="00336EA9">
        <w:rPr>
          <w:sz w:val="28"/>
          <w:szCs w:val="28"/>
        </w:rPr>
        <w:t>;</w:t>
      </w:r>
    </w:p>
    <w:p w:rsidR="00733757" w:rsidRPr="004C5DDE" w:rsidRDefault="00733757" w:rsidP="00733757">
      <w:pPr>
        <w:spacing w:before="120" w:after="120"/>
        <w:ind w:left="1134" w:right="567"/>
        <w:jc w:val="both"/>
        <w:rPr>
          <w:sz w:val="28"/>
          <w:szCs w:val="28"/>
        </w:rPr>
      </w:pPr>
      <w:r w:rsidRPr="004C5DDE">
        <w:rPr>
          <w:sz w:val="28"/>
          <w:szCs w:val="28"/>
        </w:rPr>
        <w:t xml:space="preserve">VI - </w:t>
      </w:r>
      <w:proofErr w:type="gramStart"/>
      <w:r w:rsidRPr="004C5DDE">
        <w:rPr>
          <w:sz w:val="28"/>
          <w:szCs w:val="28"/>
        </w:rPr>
        <w:t>formulação</w:t>
      </w:r>
      <w:proofErr w:type="gramEnd"/>
      <w:r w:rsidRPr="004C5DDE">
        <w:rPr>
          <w:sz w:val="28"/>
          <w:szCs w:val="28"/>
        </w:rPr>
        <w:t>, coordenação, definição de diretrizes e articulação de políticas para as mulheres, incluindo:</w:t>
      </w:r>
    </w:p>
    <w:p w:rsidR="00733757" w:rsidRPr="004C5DDE" w:rsidRDefault="00733757" w:rsidP="00733757">
      <w:pPr>
        <w:spacing w:before="120" w:after="120"/>
        <w:ind w:left="1134" w:right="567"/>
        <w:jc w:val="both"/>
        <w:rPr>
          <w:sz w:val="28"/>
          <w:szCs w:val="28"/>
        </w:rPr>
      </w:pPr>
      <w:r w:rsidRPr="004C5DDE">
        <w:rPr>
          <w:sz w:val="28"/>
          <w:szCs w:val="28"/>
        </w:rPr>
        <w:t xml:space="preserve">1. elaboração e implementação de campanhas educativas e </w:t>
      </w:r>
      <w:proofErr w:type="spellStart"/>
      <w:r w:rsidRPr="004C5DDE">
        <w:rPr>
          <w:sz w:val="28"/>
          <w:szCs w:val="28"/>
        </w:rPr>
        <w:t>antidiscriminatórias</w:t>
      </w:r>
      <w:proofErr w:type="spellEnd"/>
      <w:r w:rsidRPr="004C5DDE">
        <w:rPr>
          <w:sz w:val="28"/>
          <w:szCs w:val="28"/>
        </w:rPr>
        <w:t xml:space="preserve"> de caráter nacional;</w:t>
      </w:r>
    </w:p>
    <w:p w:rsidR="00733757" w:rsidRPr="004C5DDE" w:rsidRDefault="00733757" w:rsidP="00733757">
      <w:pPr>
        <w:spacing w:before="120" w:after="120"/>
        <w:ind w:left="1134" w:right="567"/>
        <w:jc w:val="both"/>
        <w:rPr>
          <w:sz w:val="28"/>
          <w:szCs w:val="28"/>
        </w:rPr>
      </w:pPr>
      <w:r w:rsidRPr="004C5DDE">
        <w:rPr>
          <w:sz w:val="28"/>
          <w:szCs w:val="28"/>
        </w:rPr>
        <w:t>2. planejamento que contribua na ação do Governo federal e das demais esferas de governo para a promoção da igualdade entre mulheres e homens;</w:t>
      </w:r>
    </w:p>
    <w:p w:rsidR="00733757" w:rsidRPr="004C5DDE" w:rsidRDefault="00733757" w:rsidP="00733757">
      <w:pPr>
        <w:spacing w:before="120" w:after="120"/>
        <w:ind w:left="1134" w:right="567"/>
        <w:jc w:val="both"/>
        <w:rPr>
          <w:sz w:val="28"/>
          <w:szCs w:val="28"/>
        </w:rPr>
      </w:pPr>
      <w:r w:rsidRPr="004C5DDE">
        <w:rPr>
          <w:sz w:val="28"/>
          <w:szCs w:val="28"/>
        </w:rPr>
        <w:t xml:space="preserve">3. promoção, articulação e execução de programas de cooperação com organismos nacionais e internacionais, </w:t>
      </w:r>
      <w:r w:rsidRPr="004C5DDE">
        <w:rPr>
          <w:sz w:val="28"/>
          <w:szCs w:val="28"/>
        </w:rPr>
        <w:lastRenderedPageBreak/>
        <w:t>públicos e privados, voltados à implementação das políticas; e</w:t>
      </w:r>
    </w:p>
    <w:p w:rsidR="00D41016" w:rsidRDefault="00733757" w:rsidP="00AD0928">
      <w:pPr>
        <w:spacing w:before="120" w:after="120"/>
        <w:ind w:left="1134" w:right="567"/>
        <w:jc w:val="both"/>
        <w:rPr>
          <w:sz w:val="28"/>
          <w:szCs w:val="28"/>
        </w:rPr>
      </w:pPr>
      <w:r w:rsidRPr="004C5DDE">
        <w:rPr>
          <w:sz w:val="28"/>
          <w:szCs w:val="28"/>
        </w:rPr>
        <w:t>4. acompanhamento da implementação de legislação de ação afirmativa e definição de ações públicas que visem ao cumprimento de acordos, convenções e planos de ação firmados pelo País, nos aspectos relativos à igualdade entre mulheres e homens e ao combate à discriminação</w:t>
      </w:r>
      <w:r w:rsidR="00336EA9">
        <w:rPr>
          <w:sz w:val="28"/>
          <w:szCs w:val="28"/>
        </w:rPr>
        <w:t>; e</w:t>
      </w:r>
    </w:p>
    <w:p w:rsidR="00336EA9" w:rsidRPr="00D41016" w:rsidRDefault="00336EA9" w:rsidP="00AD0928">
      <w:pPr>
        <w:spacing w:before="120" w:after="120"/>
        <w:ind w:left="1134" w:right="567"/>
        <w:jc w:val="both"/>
        <w:rPr>
          <w:sz w:val="28"/>
          <w:szCs w:val="28"/>
        </w:rPr>
      </w:pPr>
      <w:r>
        <w:rPr>
          <w:sz w:val="28"/>
          <w:szCs w:val="28"/>
        </w:rPr>
        <w:t xml:space="preserve">VII - </w:t>
      </w:r>
      <w:r w:rsidRPr="00336EA9">
        <w:rPr>
          <w:sz w:val="28"/>
          <w:szCs w:val="28"/>
        </w:rPr>
        <w:t>articulação e supervisão dos órgãos e entidades envolvidos na integração para o registro e legalização de empresas.</w:t>
      </w:r>
    </w:p>
    <w:p w:rsidR="0070146C" w:rsidRDefault="00D41016" w:rsidP="00AD0928">
      <w:pPr>
        <w:spacing w:before="120" w:after="120"/>
        <w:ind w:left="1134" w:right="567"/>
        <w:jc w:val="both"/>
        <w:rPr>
          <w:sz w:val="28"/>
          <w:szCs w:val="28"/>
        </w:rPr>
      </w:pPr>
      <w:r w:rsidRPr="00D41016">
        <w:rPr>
          <w:sz w:val="28"/>
          <w:szCs w:val="28"/>
        </w:rPr>
        <w:t>§ 2 º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70146C" w:rsidRDefault="00D41016" w:rsidP="00AD0928">
      <w:pPr>
        <w:spacing w:before="120" w:after="120"/>
        <w:ind w:left="1134" w:right="567"/>
        <w:jc w:val="both"/>
        <w:rPr>
          <w:sz w:val="28"/>
          <w:szCs w:val="28"/>
        </w:rPr>
      </w:pPr>
      <w:r w:rsidRPr="00D41016">
        <w:rPr>
          <w:sz w:val="28"/>
          <w:szCs w:val="28"/>
        </w:rPr>
        <w:t>IV-A - a Se</w:t>
      </w:r>
      <w:r w:rsidR="0070146C">
        <w:rPr>
          <w:sz w:val="28"/>
          <w:szCs w:val="28"/>
        </w:rPr>
        <w:t>cretaria Nacional de Juventude;</w:t>
      </w:r>
    </w:p>
    <w:p w:rsidR="0095408C" w:rsidRPr="004C5DDE" w:rsidRDefault="0095408C" w:rsidP="00AD0928">
      <w:pPr>
        <w:spacing w:before="120" w:after="120"/>
        <w:ind w:left="1134" w:right="567"/>
        <w:jc w:val="both"/>
        <w:rPr>
          <w:sz w:val="28"/>
          <w:szCs w:val="28"/>
        </w:rPr>
      </w:pPr>
      <w:r w:rsidRPr="004C5DDE">
        <w:rPr>
          <w:sz w:val="28"/>
          <w:szCs w:val="28"/>
        </w:rPr>
        <w:t xml:space="preserve">IV-B - </w:t>
      </w:r>
      <w:proofErr w:type="gramStart"/>
      <w:r w:rsidRPr="004C5DDE">
        <w:rPr>
          <w:sz w:val="28"/>
          <w:szCs w:val="28"/>
        </w:rPr>
        <w:t>a</w:t>
      </w:r>
      <w:proofErr w:type="gramEnd"/>
      <w:r w:rsidR="00A97D0B" w:rsidRPr="004C5DDE">
        <w:rPr>
          <w:sz w:val="28"/>
          <w:szCs w:val="28"/>
        </w:rPr>
        <w:t xml:space="preserve"> Secretaria Especial de Políticas para as Mulheres;</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95408C" w:rsidRDefault="00D41016" w:rsidP="00AD0928">
      <w:pPr>
        <w:spacing w:before="120" w:after="120"/>
        <w:ind w:left="1134" w:right="567"/>
        <w:jc w:val="both"/>
        <w:rPr>
          <w:sz w:val="28"/>
          <w:szCs w:val="28"/>
        </w:rPr>
      </w:pPr>
      <w:r w:rsidRPr="00D41016">
        <w:rPr>
          <w:sz w:val="28"/>
          <w:szCs w:val="28"/>
        </w:rPr>
        <w:t xml:space="preserve">X - </w:t>
      </w:r>
      <w:proofErr w:type="gramStart"/>
      <w:r w:rsidRPr="00D41016">
        <w:rPr>
          <w:sz w:val="28"/>
          <w:szCs w:val="28"/>
        </w:rPr>
        <w:t>o</w:t>
      </w:r>
      <w:proofErr w:type="gramEnd"/>
      <w:r w:rsidRPr="00D41016">
        <w:rPr>
          <w:sz w:val="28"/>
          <w:szCs w:val="28"/>
        </w:rPr>
        <w:t xml:space="preserve"> </w:t>
      </w:r>
      <w:r w:rsidR="0070146C">
        <w:rPr>
          <w:sz w:val="28"/>
          <w:szCs w:val="28"/>
        </w:rPr>
        <w:t>Conselho Nacional de Juventude</w:t>
      </w:r>
      <w:r w:rsidR="0095408C">
        <w:rPr>
          <w:sz w:val="28"/>
          <w:szCs w:val="28"/>
        </w:rPr>
        <w:t>;</w:t>
      </w:r>
    </w:p>
    <w:p w:rsidR="0070146C" w:rsidRDefault="0095408C" w:rsidP="00AD0928">
      <w:pPr>
        <w:spacing w:before="120" w:after="120"/>
        <w:ind w:left="1134" w:right="567"/>
        <w:jc w:val="both"/>
        <w:rPr>
          <w:sz w:val="28"/>
          <w:szCs w:val="28"/>
        </w:rPr>
      </w:pPr>
      <w:r w:rsidRPr="004C5DDE">
        <w:rPr>
          <w:sz w:val="28"/>
          <w:szCs w:val="28"/>
        </w:rPr>
        <w:t xml:space="preserve">XI - o </w:t>
      </w:r>
      <w:r w:rsidR="00A97D0B" w:rsidRPr="004C5DDE">
        <w:rPr>
          <w:sz w:val="28"/>
          <w:szCs w:val="28"/>
        </w:rPr>
        <w:t xml:space="preserve">Conselho Nacional </w:t>
      </w:r>
      <w:r w:rsidR="00AF316D" w:rsidRPr="004C5DDE">
        <w:rPr>
          <w:sz w:val="28"/>
          <w:szCs w:val="28"/>
        </w:rPr>
        <w:t xml:space="preserve">dos Direitos </w:t>
      </w:r>
      <w:r w:rsidR="00A97D0B" w:rsidRPr="004C5DDE">
        <w:rPr>
          <w:sz w:val="28"/>
          <w:szCs w:val="28"/>
        </w:rPr>
        <w:t>da Mulher</w:t>
      </w:r>
      <w:r w:rsidR="00C52CA0">
        <w:rPr>
          <w:sz w:val="28"/>
          <w:szCs w:val="28"/>
        </w:rPr>
        <w:t>;</w:t>
      </w:r>
    </w:p>
    <w:p w:rsidR="00C52CA0" w:rsidRDefault="00C52CA0" w:rsidP="00AD0928">
      <w:pPr>
        <w:spacing w:before="120" w:after="120"/>
        <w:ind w:left="1134" w:right="567"/>
        <w:jc w:val="both"/>
        <w:rPr>
          <w:sz w:val="28"/>
          <w:szCs w:val="28"/>
        </w:rPr>
      </w:pPr>
      <w:r>
        <w:rPr>
          <w:sz w:val="28"/>
          <w:szCs w:val="28"/>
        </w:rPr>
        <w:t>XII – a Secretaria Espe</w:t>
      </w:r>
      <w:r w:rsidR="00336EA9">
        <w:rPr>
          <w:sz w:val="28"/>
          <w:szCs w:val="28"/>
        </w:rPr>
        <w:t>cial da Micro e Pequena Empresa.</w:t>
      </w:r>
    </w:p>
    <w:p w:rsidR="00D41016" w:rsidRPr="00D41016" w:rsidRDefault="00D41016" w:rsidP="00AD0928">
      <w:pPr>
        <w:spacing w:before="120" w:after="120"/>
        <w:ind w:left="1134" w:right="567"/>
        <w:jc w:val="both"/>
        <w:rPr>
          <w:sz w:val="28"/>
          <w:szCs w:val="28"/>
        </w:rPr>
      </w:pPr>
      <w:r w:rsidRPr="00D41016">
        <w:rPr>
          <w:sz w:val="28"/>
          <w:szCs w:val="28"/>
        </w:rPr>
        <w:t>§ 3</w:t>
      </w:r>
      <w:r w:rsidR="0070146C">
        <w:rPr>
          <w:sz w:val="28"/>
          <w:szCs w:val="28"/>
        </w:rPr>
        <w:t>º</w:t>
      </w:r>
      <w:r w:rsidRPr="00D41016">
        <w:rPr>
          <w:sz w:val="28"/>
          <w:szCs w:val="28"/>
        </w:rPr>
        <w:t xml:space="preserve"> Caberá ao Secretário-Executivo da Secretaria de Governo da Presidência da República exercer, além da supervisão e da coordenação das Secretarias integrantes da estrutura regimental da Secretaria de Governo da Presidência da República subordinadas ao Ministro de Estado da Secretaria de Governo da Presidência da República, as funções que lhe f</w:t>
      </w:r>
      <w:r w:rsidR="0070146C">
        <w:rPr>
          <w:sz w:val="28"/>
          <w:szCs w:val="28"/>
        </w:rPr>
        <w:t>orem por este atribuídas." (NR)</w:t>
      </w:r>
    </w:p>
    <w:p w:rsidR="00D41016" w:rsidRPr="00D41016" w:rsidRDefault="00D41016" w:rsidP="00AD0928">
      <w:pPr>
        <w:spacing w:before="120" w:after="120"/>
        <w:ind w:left="1134" w:right="567"/>
        <w:jc w:val="both"/>
        <w:rPr>
          <w:sz w:val="28"/>
          <w:szCs w:val="28"/>
        </w:rPr>
      </w:pPr>
    </w:p>
    <w:p w:rsidR="00D41016" w:rsidRPr="00D41016" w:rsidRDefault="00D41016" w:rsidP="00AD0928">
      <w:pPr>
        <w:spacing w:before="120" w:after="120"/>
        <w:ind w:left="1134" w:right="567"/>
        <w:jc w:val="both"/>
        <w:rPr>
          <w:sz w:val="28"/>
          <w:szCs w:val="28"/>
        </w:rPr>
      </w:pPr>
      <w:r w:rsidRPr="00D41016">
        <w:rPr>
          <w:sz w:val="28"/>
          <w:szCs w:val="28"/>
        </w:rPr>
        <w:t>"Art. 6º Ao Gabinete de Segurança Institucional da Pr</w:t>
      </w:r>
      <w:r w:rsidR="0070146C">
        <w:rPr>
          <w:sz w:val="28"/>
          <w:szCs w:val="28"/>
        </w:rPr>
        <w:t>esidência da República compete:</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III </w:t>
      </w:r>
      <w:r w:rsidRPr="004C5DDE">
        <w:rPr>
          <w:sz w:val="28"/>
          <w:szCs w:val="28"/>
        </w:rPr>
        <w:t xml:space="preserve">- </w:t>
      </w:r>
      <w:r w:rsidR="00076B19" w:rsidRPr="004C5DDE">
        <w:rPr>
          <w:sz w:val="28"/>
          <w:szCs w:val="28"/>
        </w:rPr>
        <w:t xml:space="preserve">analisar e acompanhar questões com potencial de risco, </w:t>
      </w:r>
      <w:r w:rsidRPr="00D41016">
        <w:rPr>
          <w:sz w:val="28"/>
          <w:szCs w:val="28"/>
        </w:rPr>
        <w:t>prevenir a ocorrência e articular o gerenciamento de crises, em caso de grave e iminente ameaç</w:t>
      </w:r>
      <w:r w:rsidR="0070146C">
        <w:rPr>
          <w:sz w:val="28"/>
          <w:szCs w:val="28"/>
        </w:rPr>
        <w:t>a à estabilidade institucional;</w:t>
      </w:r>
    </w:p>
    <w:p w:rsidR="00D41016" w:rsidRPr="00D41016" w:rsidRDefault="00D41016" w:rsidP="00AD0928">
      <w:pPr>
        <w:spacing w:before="120" w:after="120"/>
        <w:ind w:left="1134" w:right="567"/>
        <w:jc w:val="both"/>
        <w:rPr>
          <w:sz w:val="28"/>
          <w:szCs w:val="28"/>
        </w:rPr>
      </w:pPr>
      <w:r w:rsidRPr="00D41016">
        <w:rPr>
          <w:sz w:val="28"/>
          <w:szCs w:val="28"/>
        </w:rPr>
        <w:t xml:space="preserve">IV - </w:t>
      </w:r>
      <w:proofErr w:type="gramStart"/>
      <w:r w:rsidRPr="00D41016">
        <w:rPr>
          <w:sz w:val="28"/>
          <w:szCs w:val="28"/>
        </w:rPr>
        <w:t>coordenar</w:t>
      </w:r>
      <w:proofErr w:type="gramEnd"/>
      <w:r w:rsidRPr="00D41016">
        <w:rPr>
          <w:sz w:val="28"/>
          <w:szCs w:val="28"/>
        </w:rPr>
        <w:t xml:space="preserve"> as ativ</w:t>
      </w:r>
      <w:r w:rsidR="0070146C">
        <w:rPr>
          <w:sz w:val="28"/>
          <w:szCs w:val="28"/>
        </w:rPr>
        <w:t>idades de inteligência federal;</w:t>
      </w:r>
    </w:p>
    <w:p w:rsidR="00D41016" w:rsidRPr="00D41016" w:rsidRDefault="00D41016" w:rsidP="00AD0928">
      <w:pPr>
        <w:spacing w:before="120" w:after="120"/>
        <w:ind w:left="1134" w:right="567"/>
        <w:jc w:val="both"/>
        <w:rPr>
          <w:sz w:val="28"/>
          <w:szCs w:val="28"/>
        </w:rPr>
      </w:pPr>
      <w:r w:rsidRPr="00D41016">
        <w:rPr>
          <w:sz w:val="28"/>
          <w:szCs w:val="28"/>
        </w:rPr>
        <w:lastRenderedPageBreak/>
        <w:t xml:space="preserve">V - </w:t>
      </w:r>
      <w:proofErr w:type="gramStart"/>
      <w:r w:rsidRPr="00D41016">
        <w:rPr>
          <w:sz w:val="28"/>
          <w:szCs w:val="28"/>
        </w:rPr>
        <w:t>realizar</w:t>
      </w:r>
      <w:proofErr w:type="gramEnd"/>
      <w:r w:rsidRPr="00D41016">
        <w:rPr>
          <w:sz w:val="28"/>
          <w:szCs w:val="28"/>
        </w:rPr>
        <w:t xml:space="preserve"> o assessoramento pessoal em assuntos militares e de s</w:t>
      </w:r>
      <w:r w:rsidR="0070146C">
        <w:rPr>
          <w:sz w:val="28"/>
          <w:szCs w:val="28"/>
        </w:rPr>
        <w:t>egurança;</w:t>
      </w:r>
    </w:p>
    <w:p w:rsidR="00D41016" w:rsidRPr="00D41016" w:rsidRDefault="00D41016" w:rsidP="00AD0928">
      <w:pPr>
        <w:spacing w:before="120" w:after="120"/>
        <w:ind w:left="1134" w:right="567"/>
        <w:jc w:val="both"/>
        <w:rPr>
          <w:sz w:val="28"/>
          <w:szCs w:val="28"/>
        </w:rPr>
      </w:pPr>
      <w:r w:rsidRPr="00D41016">
        <w:rPr>
          <w:sz w:val="28"/>
          <w:szCs w:val="28"/>
        </w:rPr>
        <w:t xml:space="preserve">VI - </w:t>
      </w:r>
      <w:proofErr w:type="gramStart"/>
      <w:r w:rsidRPr="00D41016">
        <w:rPr>
          <w:sz w:val="28"/>
          <w:szCs w:val="28"/>
        </w:rPr>
        <w:t>coordenar</w:t>
      </w:r>
      <w:proofErr w:type="gramEnd"/>
      <w:r w:rsidRPr="00D41016">
        <w:rPr>
          <w:sz w:val="28"/>
          <w:szCs w:val="28"/>
        </w:rPr>
        <w:t xml:space="preserve"> as atividades de segurança da i</w:t>
      </w:r>
      <w:r w:rsidR="0070146C">
        <w:rPr>
          <w:sz w:val="28"/>
          <w:szCs w:val="28"/>
        </w:rPr>
        <w:t>nformaç</w:t>
      </w:r>
      <w:r w:rsidR="00FA3B2E">
        <w:rPr>
          <w:sz w:val="28"/>
          <w:szCs w:val="28"/>
        </w:rPr>
        <w:t>ão e das comunicações;</w:t>
      </w:r>
    </w:p>
    <w:p w:rsidR="00D41016" w:rsidRDefault="00D41016" w:rsidP="00AD0928">
      <w:pPr>
        <w:spacing w:before="120" w:after="120"/>
        <w:ind w:left="1134" w:right="567"/>
        <w:jc w:val="both"/>
        <w:rPr>
          <w:sz w:val="28"/>
          <w:szCs w:val="28"/>
        </w:rPr>
      </w:pPr>
      <w:r w:rsidRPr="00D41016">
        <w:rPr>
          <w:sz w:val="28"/>
          <w:szCs w:val="28"/>
        </w:rPr>
        <w:t xml:space="preserve">VII - zelar, assegurado o exercício do poder de polícia, pela segurança pessoal do Presidente da República, do Vice-Presidente da República e respectivos familiares, dos titulares dos órgãos essenciais da Presidência da República e de outras autoridades ou personalidades, quando determinado pelo Presidente da República, bem como pela segurança dos palácios presidenciais e das residências do Presidente da República e </w:t>
      </w:r>
      <w:r w:rsidR="0070146C">
        <w:rPr>
          <w:sz w:val="28"/>
          <w:szCs w:val="28"/>
        </w:rPr>
        <w:t xml:space="preserve">do </w:t>
      </w:r>
      <w:r w:rsidR="00F1070C">
        <w:rPr>
          <w:sz w:val="28"/>
          <w:szCs w:val="28"/>
        </w:rPr>
        <w:t>Vice-presidente</w:t>
      </w:r>
      <w:r w:rsidR="00FA3B2E">
        <w:rPr>
          <w:sz w:val="28"/>
          <w:szCs w:val="28"/>
        </w:rPr>
        <w:t xml:space="preserve"> da República;</w:t>
      </w:r>
    </w:p>
    <w:p w:rsidR="00FA3B2E" w:rsidRPr="004C5DDE" w:rsidRDefault="00FA3B2E" w:rsidP="00FA3B2E">
      <w:pPr>
        <w:spacing w:before="120" w:after="120"/>
        <w:ind w:left="1134" w:right="567"/>
        <w:jc w:val="both"/>
        <w:rPr>
          <w:sz w:val="28"/>
          <w:szCs w:val="28"/>
        </w:rPr>
      </w:pPr>
      <w:r w:rsidRPr="004C5DDE">
        <w:rPr>
          <w:sz w:val="28"/>
          <w:szCs w:val="28"/>
        </w:rPr>
        <w:t>VIII - acompanhar os trabalhos de prevenção e combate aos crimes de terrorismo;</w:t>
      </w:r>
    </w:p>
    <w:p w:rsidR="00FA3B2E" w:rsidRDefault="00FA3B2E" w:rsidP="00FA3B2E">
      <w:pPr>
        <w:spacing w:before="120" w:after="120"/>
        <w:ind w:left="1134" w:right="567"/>
        <w:jc w:val="both"/>
        <w:rPr>
          <w:sz w:val="28"/>
          <w:szCs w:val="28"/>
        </w:rPr>
      </w:pPr>
      <w:r w:rsidRPr="004C5DDE">
        <w:rPr>
          <w:sz w:val="28"/>
          <w:szCs w:val="28"/>
        </w:rPr>
        <w:t xml:space="preserve">IX - </w:t>
      </w:r>
      <w:proofErr w:type="gramStart"/>
      <w:r w:rsidRPr="004C5DDE">
        <w:rPr>
          <w:sz w:val="28"/>
          <w:szCs w:val="28"/>
        </w:rPr>
        <w:t>c</w:t>
      </w:r>
      <w:r w:rsidR="00784FF9" w:rsidRPr="004C5DDE">
        <w:rPr>
          <w:sz w:val="28"/>
          <w:szCs w:val="28"/>
        </w:rPr>
        <w:t>oordenar</w:t>
      </w:r>
      <w:proofErr w:type="gramEnd"/>
      <w:r w:rsidR="00784FF9" w:rsidRPr="004C5DDE">
        <w:rPr>
          <w:sz w:val="28"/>
          <w:szCs w:val="28"/>
        </w:rPr>
        <w:t xml:space="preserve"> as atividades do Sistema de Proteção Nuclear B</w:t>
      </w:r>
      <w:r w:rsidRPr="004C5DDE">
        <w:rPr>
          <w:sz w:val="28"/>
          <w:szCs w:val="28"/>
        </w:rPr>
        <w:t>ra</w:t>
      </w:r>
      <w:r w:rsidR="00336EA9">
        <w:rPr>
          <w:sz w:val="28"/>
          <w:szCs w:val="28"/>
        </w:rPr>
        <w:t>sileiro como seu órgão central;</w:t>
      </w:r>
    </w:p>
    <w:p w:rsidR="00336EA9" w:rsidRPr="004C5DDE" w:rsidRDefault="00336EA9" w:rsidP="00FA3B2E">
      <w:pPr>
        <w:spacing w:before="120" w:after="120"/>
        <w:ind w:left="1134" w:right="567"/>
        <w:jc w:val="both"/>
        <w:rPr>
          <w:sz w:val="28"/>
          <w:szCs w:val="28"/>
        </w:rPr>
      </w:pPr>
      <w:r>
        <w:rPr>
          <w:sz w:val="28"/>
          <w:szCs w:val="28"/>
        </w:rPr>
        <w:t xml:space="preserve">X - </w:t>
      </w:r>
      <w:proofErr w:type="gramStart"/>
      <w:r>
        <w:rPr>
          <w:sz w:val="28"/>
          <w:szCs w:val="28"/>
        </w:rPr>
        <w:t>c</w:t>
      </w:r>
      <w:r w:rsidRPr="00336EA9">
        <w:rPr>
          <w:sz w:val="28"/>
          <w:szCs w:val="28"/>
        </w:rPr>
        <w:t>oordenar</w:t>
      </w:r>
      <w:proofErr w:type="gramEnd"/>
      <w:r w:rsidRPr="00336EA9">
        <w:rPr>
          <w:sz w:val="28"/>
          <w:szCs w:val="28"/>
        </w:rPr>
        <w:t xml:space="preserve"> as medidas para garantir a segurança das áreas de infraestruturas críticas; e</w:t>
      </w:r>
    </w:p>
    <w:p w:rsidR="00FA3B2E" w:rsidRPr="004C5DDE" w:rsidRDefault="00FA3B2E" w:rsidP="00FA3B2E">
      <w:pPr>
        <w:spacing w:before="120" w:after="120"/>
        <w:ind w:left="1134" w:right="567"/>
        <w:jc w:val="both"/>
        <w:rPr>
          <w:sz w:val="28"/>
          <w:szCs w:val="28"/>
        </w:rPr>
      </w:pPr>
      <w:r w:rsidRPr="004C5DDE">
        <w:rPr>
          <w:sz w:val="28"/>
          <w:szCs w:val="28"/>
        </w:rPr>
        <w:t>X</w:t>
      </w:r>
      <w:r w:rsidR="00336EA9">
        <w:rPr>
          <w:sz w:val="28"/>
          <w:szCs w:val="28"/>
        </w:rPr>
        <w:t>I</w:t>
      </w:r>
      <w:r w:rsidRPr="004C5DDE">
        <w:rPr>
          <w:sz w:val="28"/>
          <w:szCs w:val="28"/>
        </w:rPr>
        <w:t xml:space="preserve"> – planejar e coordenar viagens presidenciais no país e, no exterior, em articulação com o Ministério das Relações Exteriores.</w:t>
      </w:r>
    </w:p>
    <w:p w:rsidR="00784FF9" w:rsidRPr="00784FF9" w:rsidRDefault="00784FF9" w:rsidP="00FA3B2E">
      <w:pPr>
        <w:spacing w:before="120" w:after="120"/>
        <w:ind w:left="1134" w:right="567"/>
        <w:jc w:val="both"/>
        <w:rPr>
          <w:sz w:val="28"/>
          <w:szCs w:val="28"/>
        </w:rPr>
      </w:pPr>
      <w:r w:rsidRPr="00784FF9">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3º Os locais onde o Presidente da República e o Vice-Presidente da República trabalham, residem, estejam ou haja a iminência de virem a estar, e adjacências, são áreas consideradas de segurança das referidas autoridades e cabe ao Gabinete de Segurança Institucional da Presidência da República, para os fins do disposto neste artigo, adotar as necessárias medidas para a sua proteção e coordenar a participação de outros ór</w:t>
      </w:r>
      <w:r w:rsidR="0070146C">
        <w:rPr>
          <w:sz w:val="28"/>
          <w:szCs w:val="28"/>
        </w:rPr>
        <w:t>gãos de segurança nessas ações.</w:t>
      </w:r>
    </w:p>
    <w:p w:rsidR="00D41016" w:rsidRDefault="00D41016" w:rsidP="00AD0928">
      <w:pPr>
        <w:spacing w:before="120" w:after="120"/>
        <w:ind w:left="1134" w:right="567"/>
        <w:jc w:val="both"/>
        <w:rPr>
          <w:sz w:val="28"/>
          <w:szCs w:val="28"/>
        </w:rPr>
      </w:pPr>
      <w:r w:rsidRPr="00D41016">
        <w:rPr>
          <w:sz w:val="28"/>
          <w:szCs w:val="28"/>
        </w:rPr>
        <w:t>§ 4º O Gabinete de Segurança Institucional da Presidência da Repúb</w:t>
      </w:r>
      <w:r w:rsidR="0070146C">
        <w:rPr>
          <w:sz w:val="28"/>
          <w:szCs w:val="28"/>
        </w:rPr>
        <w:t>lica tem como estrutura básica:</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IV - </w:t>
      </w:r>
      <w:proofErr w:type="gramStart"/>
      <w:r w:rsidRPr="00D41016">
        <w:rPr>
          <w:sz w:val="28"/>
          <w:szCs w:val="28"/>
        </w:rPr>
        <w:t>a</w:t>
      </w:r>
      <w:proofErr w:type="gramEnd"/>
      <w:r w:rsidRPr="00D41016">
        <w:rPr>
          <w:sz w:val="28"/>
          <w:szCs w:val="28"/>
        </w:rPr>
        <w:t xml:space="preserve"> Secretaria-Exec</w:t>
      </w:r>
      <w:r w:rsidR="0070146C">
        <w:rPr>
          <w:sz w:val="28"/>
          <w:szCs w:val="28"/>
        </w:rPr>
        <w:t>utiva e até três Secretarias; e</w:t>
      </w:r>
    </w:p>
    <w:p w:rsidR="00D41016" w:rsidRPr="00D41016" w:rsidRDefault="00D41016" w:rsidP="00AD0928">
      <w:pPr>
        <w:spacing w:before="120" w:after="120"/>
        <w:ind w:left="1134" w:right="567"/>
        <w:jc w:val="both"/>
        <w:rPr>
          <w:sz w:val="28"/>
          <w:szCs w:val="28"/>
        </w:rPr>
      </w:pPr>
      <w:r w:rsidRPr="00D41016">
        <w:rPr>
          <w:sz w:val="28"/>
          <w:szCs w:val="28"/>
        </w:rPr>
        <w:t xml:space="preserve">V - </w:t>
      </w:r>
      <w:proofErr w:type="gramStart"/>
      <w:r w:rsidRPr="00D41016">
        <w:rPr>
          <w:sz w:val="28"/>
          <w:szCs w:val="28"/>
        </w:rPr>
        <w:t>a</w:t>
      </w:r>
      <w:proofErr w:type="gramEnd"/>
      <w:r w:rsidRPr="00D41016">
        <w:rPr>
          <w:sz w:val="28"/>
          <w:szCs w:val="28"/>
        </w:rPr>
        <w:t xml:space="preserve"> Agência Brasileir</w:t>
      </w:r>
      <w:r w:rsidR="0070146C">
        <w:rPr>
          <w:sz w:val="28"/>
          <w:szCs w:val="28"/>
        </w:rPr>
        <w:t>a de Inteligência - Abin." (NR)</w:t>
      </w:r>
    </w:p>
    <w:p w:rsidR="00D41016" w:rsidRPr="00D41016" w:rsidRDefault="00D41016" w:rsidP="00AD0928">
      <w:pPr>
        <w:spacing w:before="120" w:after="120"/>
        <w:ind w:left="1134" w:right="567"/>
        <w:jc w:val="both"/>
        <w:rPr>
          <w:sz w:val="28"/>
          <w:szCs w:val="28"/>
        </w:rPr>
      </w:pPr>
    </w:p>
    <w:p w:rsidR="00D41016" w:rsidRPr="00D41016" w:rsidRDefault="00D41016" w:rsidP="00AD0928">
      <w:pPr>
        <w:spacing w:before="120" w:after="120"/>
        <w:ind w:left="1134" w:right="567"/>
        <w:jc w:val="both"/>
        <w:rPr>
          <w:sz w:val="28"/>
          <w:szCs w:val="28"/>
        </w:rPr>
      </w:pPr>
      <w:r w:rsidRPr="00D41016">
        <w:rPr>
          <w:sz w:val="28"/>
          <w:szCs w:val="28"/>
        </w:rPr>
        <w:lastRenderedPageBreak/>
        <w:t>"Art. 11-A. Ao Conselho de Aviação Civil, presidido pelo Ministro de Estado dos Transportes, Portos e Aviação Civil, com composição e funcionamento estabelecidos pelo Poder Executivo, compete estabelecer as diretrizes da política relativa a</w:t>
      </w:r>
      <w:r w:rsidR="0070146C">
        <w:rPr>
          <w:sz w:val="28"/>
          <w:szCs w:val="28"/>
        </w:rPr>
        <w:t>o setor de aviação civil." (NR)</w:t>
      </w:r>
    </w:p>
    <w:p w:rsidR="00D41016" w:rsidRPr="00D41016" w:rsidRDefault="00D41016" w:rsidP="00AD0928">
      <w:pPr>
        <w:spacing w:before="120" w:after="120"/>
        <w:ind w:left="1134" w:right="567"/>
        <w:jc w:val="both"/>
        <w:rPr>
          <w:sz w:val="28"/>
          <w:szCs w:val="28"/>
        </w:rPr>
      </w:pPr>
    </w:p>
    <w:p w:rsidR="00D41016" w:rsidRDefault="00D41016" w:rsidP="00AD0928">
      <w:pPr>
        <w:spacing w:before="120" w:after="120"/>
        <w:ind w:left="1134" w:right="567"/>
        <w:jc w:val="both"/>
        <w:rPr>
          <w:sz w:val="28"/>
          <w:szCs w:val="28"/>
        </w:rPr>
      </w:pPr>
      <w:r w:rsidRPr="00D41016">
        <w:rPr>
          <w:sz w:val="28"/>
          <w:szCs w:val="28"/>
        </w:rPr>
        <w:t>"Art. 16. ...................................................</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1º O Conselho da República e o Conselho de Defesa Nacional terão como Secretários-Executivos, respectivamente, o Ministro de Estado Chefe da Secretaria de Governo da Presidência da República e o Ministro de Estado Chefe do Gabinete de Segurança Institucion</w:t>
      </w:r>
      <w:r w:rsidR="0070146C">
        <w:rPr>
          <w:sz w:val="28"/>
          <w:szCs w:val="28"/>
        </w:rPr>
        <w:t>al da Presidência da República.</w:t>
      </w:r>
    </w:p>
    <w:p w:rsidR="00D41016" w:rsidRPr="00D41016" w:rsidRDefault="00D41016" w:rsidP="00AD0928">
      <w:pPr>
        <w:spacing w:before="120" w:after="120"/>
        <w:ind w:left="1134" w:right="567"/>
        <w:jc w:val="both"/>
        <w:rPr>
          <w:sz w:val="28"/>
          <w:szCs w:val="28"/>
        </w:rPr>
      </w:pPr>
      <w:r w:rsidRPr="00D41016">
        <w:rPr>
          <w:sz w:val="28"/>
          <w:szCs w:val="28"/>
        </w:rPr>
        <w:t xml:space="preserve">§ 2º A Câmara de Relações Exteriores e Defesa Nacional será presidida pelo Ministro de Estado Chefe do Gabinete de Segurança Institucional da </w:t>
      </w:r>
      <w:r w:rsidR="0070146C">
        <w:rPr>
          <w:sz w:val="28"/>
          <w:szCs w:val="28"/>
        </w:rPr>
        <w:t>Presidência da República." (NR)</w:t>
      </w:r>
    </w:p>
    <w:p w:rsidR="00D41016" w:rsidRPr="00D41016" w:rsidRDefault="00D41016" w:rsidP="00AD0928">
      <w:pPr>
        <w:spacing w:before="120" w:after="120"/>
        <w:ind w:left="1134" w:right="567"/>
        <w:jc w:val="both"/>
        <w:rPr>
          <w:sz w:val="28"/>
          <w:szCs w:val="28"/>
        </w:rPr>
      </w:pPr>
    </w:p>
    <w:p w:rsidR="00D41016" w:rsidRPr="00D41016" w:rsidRDefault="00D41016" w:rsidP="00AD0928">
      <w:pPr>
        <w:spacing w:before="120" w:after="120"/>
        <w:ind w:left="1134" w:right="567"/>
        <w:jc w:val="both"/>
        <w:rPr>
          <w:sz w:val="28"/>
          <w:szCs w:val="28"/>
        </w:rPr>
      </w:pPr>
      <w:r w:rsidRPr="00D41016">
        <w:rPr>
          <w:sz w:val="28"/>
          <w:szCs w:val="28"/>
        </w:rPr>
        <w:t>"Art. 18. Ao Ministro de Estado da Transparência, Fiscalização e Controle, no exercício da sua compe</w:t>
      </w:r>
      <w:r w:rsidR="0070146C">
        <w:rPr>
          <w:sz w:val="28"/>
          <w:szCs w:val="28"/>
        </w:rPr>
        <w:t>tência, incumbe, especialmente:</w:t>
      </w:r>
    </w:p>
    <w:p w:rsidR="00D41016" w:rsidRPr="00D41016" w:rsidRDefault="00D41016" w:rsidP="00AD0928">
      <w:pPr>
        <w:spacing w:before="120" w:after="120"/>
        <w:ind w:left="1134" w:right="567"/>
        <w:jc w:val="both"/>
        <w:rPr>
          <w:sz w:val="28"/>
          <w:szCs w:val="28"/>
        </w:rPr>
      </w:pPr>
      <w:r w:rsidRPr="00D41016">
        <w:rPr>
          <w:sz w:val="28"/>
          <w:szCs w:val="28"/>
        </w:rPr>
        <w:t xml:space="preserve">I - </w:t>
      </w:r>
      <w:proofErr w:type="gramStart"/>
      <w:r w:rsidRPr="00D41016">
        <w:rPr>
          <w:sz w:val="28"/>
          <w:szCs w:val="28"/>
        </w:rPr>
        <w:t>decidir</w:t>
      </w:r>
      <w:proofErr w:type="gramEnd"/>
      <w:r w:rsidRPr="00D41016">
        <w:rPr>
          <w:sz w:val="28"/>
          <w:szCs w:val="28"/>
        </w:rPr>
        <w:t>, preliminarmente, sobre as representações ou denúncias fundamentadas que receber, indicando as providências cabíveis;</w:t>
      </w:r>
    </w:p>
    <w:p w:rsidR="00D41016" w:rsidRPr="00D41016" w:rsidRDefault="00D41016" w:rsidP="00AD0928">
      <w:pPr>
        <w:spacing w:before="120" w:after="120"/>
        <w:ind w:left="1134" w:right="567"/>
        <w:jc w:val="both"/>
        <w:rPr>
          <w:sz w:val="28"/>
          <w:szCs w:val="28"/>
        </w:rPr>
      </w:pPr>
      <w:r w:rsidRPr="00D41016">
        <w:rPr>
          <w:sz w:val="28"/>
          <w:szCs w:val="28"/>
        </w:rPr>
        <w:t xml:space="preserve">II - </w:t>
      </w:r>
      <w:proofErr w:type="gramStart"/>
      <w:r w:rsidRPr="00D41016">
        <w:rPr>
          <w:sz w:val="28"/>
          <w:szCs w:val="28"/>
        </w:rPr>
        <w:t>instaurar</w:t>
      </w:r>
      <w:proofErr w:type="gramEnd"/>
      <w:r w:rsidRPr="00D41016">
        <w:rPr>
          <w:sz w:val="28"/>
          <w:szCs w:val="28"/>
        </w:rPr>
        <w:t xml:space="preserve"> os procedimentos e processos administrativos a seu cargo, constituindo comissões, e requisitar a instauração daqueles que venham sendo injustificadamente retardad</w:t>
      </w:r>
      <w:r w:rsidR="0070146C">
        <w:rPr>
          <w:sz w:val="28"/>
          <w:szCs w:val="28"/>
        </w:rPr>
        <w:t>os pela autoridade responsável;</w:t>
      </w:r>
    </w:p>
    <w:p w:rsidR="00D41016" w:rsidRPr="00D41016" w:rsidRDefault="00D41016" w:rsidP="00AD0928">
      <w:pPr>
        <w:spacing w:before="120" w:after="120"/>
        <w:ind w:left="1134" w:right="567"/>
        <w:jc w:val="both"/>
        <w:rPr>
          <w:sz w:val="28"/>
          <w:szCs w:val="28"/>
        </w:rPr>
      </w:pPr>
      <w:r w:rsidRPr="00D41016">
        <w:rPr>
          <w:sz w:val="28"/>
          <w:szCs w:val="28"/>
        </w:rPr>
        <w:t>III - acompanhar procedimentos e processos administrativos em curso em órgãos ou entidades da</w:t>
      </w:r>
      <w:r w:rsidR="0070146C">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 xml:space="preserve">IV - </w:t>
      </w:r>
      <w:proofErr w:type="gramStart"/>
      <w:r w:rsidRPr="00D41016">
        <w:rPr>
          <w:sz w:val="28"/>
          <w:szCs w:val="28"/>
        </w:rPr>
        <w:t>realizar</w:t>
      </w:r>
      <w:proofErr w:type="gramEnd"/>
      <w:r w:rsidRPr="00D41016">
        <w:rPr>
          <w:sz w:val="28"/>
          <w:szCs w:val="28"/>
        </w:rPr>
        <w:t xml:space="preserve"> inspeções e avocar procedimentos e processos em curso na administração pública federal, para exame de sua regularidade, propondo a adoção de provid</w:t>
      </w:r>
      <w:r w:rsidR="0070146C">
        <w:rPr>
          <w:sz w:val="28"/>
          <w:szCs w:val="28"/>
        </w:rPr>
        <w:t>ências ou a correção de falhas;</w:t>
      </w:r>
    </w:p>
    <w:p w:rsidR="00D41016" w:rsidRPr="00D41016" w:rsidRDefault="00D41016" w:rsidP="00AD0928">
      <w:pPr>
        <w:spacing w:before="120" w:after="120"/>
        <w:ind w:left="1134" w:right="567"/>
        <w:jc w:val="both"/>
        <w:rPr>
          <w:sz w:val="28"/>
          <w:szCs w:val="28"/>
        </w:rPr>
      </w:pPr>
      <w:r w:rsidRPr="00D41016">
        <w:rPr>
          <w:sz w:val="28"/>
          <w:szCs w:val="28"/>
        </w:rPr>
        <w:t xml:space="preserve">V - </w:t>
      </w:r>
      <w:proofErr w:type="gramStart"/>
      <w:r w:rsidRPr="00D41016">
        <w:rPr>
          <w:sz w:val="28"/>
          <w:szCs w:val="28"/>
        </w:rPr>
        <w:t>efetivar ou promover</w:t>
      </w:r>
      <w:proofErr w:type="gramEnd"/>
      <w:r w:rsidRPr="00D41016">
        <w:rPr>
          <w:sz w:val="28"/>
          <w:szCs w:val="28"/>
        </w:rPr>
        <w:t xml:space="preserve"> a declaração </w:t>
      </w:r>
      <w:proofErr w:type="spellStart"/>
      <w:r w:rsidRPr="00D41016">
        <w:rPr>
          <w:sz w:val="28"/>
          <w:szCs w:val="28"/>
        </w:rPr>
        <w:t>da</w:t>
      </w:r>
      <w:proofErr w:type="spellEnd"/>
      <w:r w:rsidRPr="00D41016">
        <w:rPr>
          <w:sz w:val="28"/>
          <w:szCs w:val="28"/>
        </w:rPr>
        <w:t xml:space="preserve"> nulidade de procedimento ou processo administrativo e, se for o caso, a </w:t>
      </w:r>
      <w:r w:rsidRPr="00D41016">
        <w:rPr>
          <w:sz w:val="28"/>
          <w:szCs w:val="28"/>
        </w:rPr>
        <w:lastRenderedPageBreak/>
        <w:t>imediata e regular apuração dos fatos mencionados nos</w:t>
      </w:r>
      <w:r w:rsidR="0070146C">
        <w:rPr>
          <w:sz w:val="28"/>
          <w:szCs w:val="28"/>
        </w:rPr>
        <w:t xml:space="preserve"> autos e na nulidade declarada;</w:t>
      </w:r>
    </w:p>
    <w:p w:rsidR="00D41016" w:rsidRPr="00D41016" w:rsidRDefault="00D41016" w:rsidP="00AD0928">
      <w:pPr>
        <w:spacing w:before="120" w:after="120"/>
        <w:ind w:left="1134" w:right="567"/>
        <w:jc w:val="both"/>
        <w:rPr>
          <w:sz w:val="28"/>
          <w:szCs w:val="28"/>
        </w:rPr>
      </w:pPr>
      <w:r w:rsidRPr="00D41016">
        <w:rPr>
          <w:sz w:val="28"/>
          <w:szCs w:val="28"/>
        </w:rPr>
        <w:t xml:space="preserve">VI - </w:t>
      </w:r>
      <w:proofErr w:type="gramStart"/>
      <w:r w:rsidRPr="00D41016">
        <w:rPr>
          <w:sz w:val="28"/>
          <w:szCs w:val="28"/>
        </w:rPr>
        <w:t>requisitar</w:t>
      </w:r>
      <w:proofErr w:type="gramEnd"/>
      <w:r w:rsidRPr="00D41016">
        <w:rPr>
          <w:sz w:val="28"/>
          <w:szCs w:val="28"/>
        </w:rPr>
        <w:t xml:space="preserve"> procedimentos e processos administrativos já arquivados por autoridade da</w:t>
      </w:r>
      <w:r w:rsidR="0070146C">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VII - requisitar a órgão ou entidade da administração pública federal ou, quando for o caso, propor ao Presidente da República que sejam solicitadas, as informações e os documentos necessários a trabalhos do Ministério da Transpar</w:t>
      </w:r>
      <w:r w:rsidR="0070146C">
        <w:rPr>
          <w:sz w:val="28"/>
          <w:szCs w:val="28"/>
        </w:rPr>
        <w:t>ência, Fiscalização e Controle;</w:t>
      </w:r>
    </w:p>
    <w:p w:rsidR="00D41016" w:rsidRPr="00D41016" w:rsidRDefault="00D41016" w:rsidP="00AD0928">
      <w:pPr>
        <w:spacing w:before="120" w:after="120"/>
        <w:ind w:left="1134" w:right="567"/>
        <w:jc w:val="both"/>
        <w:rPr>
          <w:sz w:val="28"/>
          <w:szCs w:val="28"/>
        </w:rPr>
      </w:pPr>
      <w:r w:rsidRPr="00D41016">
        <w:rPr>
          <w:sz w:val="28"/>
          <w:szCs w:val="28"/>
        </w:rPr>
        <w:t>VIII - requisitar aos órgãos e às entidades federais servidores e empregados necessários à constituição das comissões referidas no inciso II, e de outras análogas, bem como qualquer servidor ou empregado indispe</w:t>
      </w:r>
      <w:r w:rsidR="0070146C">
        <w:rPr>
          <w:sz w:val="28"/>
          <w:szCs w:val="28"/>
        </w:rPr>
        <w:t>nsável à instrução do processo;</w:t>
      </w:r>
    </w:p>
    <w:p w:rsidR="00D41016" w:rsidRPr="00D41016" w:rsidRDefault="00D41016" w:rsidP="00AD0928">
      <w:pPr>
        <w:spacing w:before="120" w:after="120"/>
        <w:ind w:left="1134" w:right="567"/>
        <w:jc w:val="both"/>
        <w:rPr>
          <w:sz w:val="28"/>
          <w:szCs w:val="28"/>
        </w:rPr>
      </w:pPr>
      <w:r w:rsidRPr="00D41016">
        <w:rPr>
          <w:sz w:val="28"/>
          <w:szCs w:val="28"/>
        </w:rPr>
        <w:t xml:space="preserve">IX - </w:t>
      </w:r>
      <w:proofErr w:type="gramStart"/>
      <w:r w:rsidRPr="00D41016">
        <w:rPr>
          <w:sz w:val="28"/>
          <w:szCs w:val="28"/>
        </w:rPr>
        <w:t>propor</w:t>
      </w:r>
      <w:proofErr w:type="gramEnd"/>
      <w:r w:rsidRPr="00D41016">
        <w:rPr>
          <w:sz w:val="28"/>
          <w:szCs w:val="28"/>
        </w:rPr>
        <w:t xml:space="preserve"> medidas legislativas ou administrativas e sugerir ações que visem evitar a repetição </w:t>
      </w:r>
      <w:r w:rsidR="0070146C">
        <w:rPr>
          <w:sz w:val="28"/>
          <w:szCs w:val="28"/>
        </w:rPr>
        <w:t>de irregularidades constatadas;</w:t>
      </w:r>
    </w:p>
    <w:p w:rsidR="005D6C21" w:rsidRDefault="00D41016" w:rsidP="00AD0928">
      <w:pPr>
        <w:spacing w:before="120" w:after="120"/>
        <w:ind w:left="1134" w:right="567"/>
        <w:jc w:val="both"/>
        <w:rPr>
          <w:sz w:val="28"/>
          <w:szCs w:val="28"/>
        </w:rPr>
      </w:pPr>
      <w:r w:rsidRPr="00D41016">
        <w:rPr>
          <w:sz w:val="28"/>
          <w:szCs w:val="28"/>
        </w:rPr>
        <w:t xml:space="preserve">X - </w:t>
      </w:r>
      <w:proofErr w:type="gramStart"/>
      <w:r w:rsidRPr="00D41016">
        <w:rPr>
          <w:sz w:val="28"/>
          <w:szCs w:val="28"/>
        </w:rPr>
        <w:t>receber</w:t>
      </w:r>
      <w:proofErr w:type="gramEnd"/>
      <w:r w:rsidRPr="00D41016">
        <w:rPr>
          <w:sz w:val="28"/>
          <w:szCs w:val="28"/>
        </w:rPr>
        <w:t xml:space="preserve"> as reclamações relativas à prestação de serviços públicos em geral e promover a apuração do exercício negligente de cargo, emprego ou função na administração pública federal, quando não houver disposição legal que atribua a competência a outros órgãos; e</w:t>
      </w:r>
    </w:p>
    <w:p w:rsidR="00D41016" w:rsidRPr="00D41016" w:rsidRDefault="00D41016" w:rsidP="00AD0928">
      <w:pPr>
        <w:spacing w:before="120" w:after="120"/>
        <w:ind w:left="1134" w:right="567"/>
        <w:jc w:val="both"/>
        <w:rPr>
          <w:sz w:val="28"/>
          <w:szCs w:val="28"/>
        </w:rPr>
      </w:pPr>
      <w:r w:rsidRPr="00D41016">
        <w:rPr>
          <w:sz w:val="28"/>
          <w:szCs w:val="28"/>
        </w:rPr>
        <w:t>XI - desenvolver outras atribuições de que o incumba o</w:t>
      </w:r>
      <w:r w:rsidR="0070146C">
        <w:rPr>
          <w:sz w:val="28"/>
          <w:szCs w:val="28"/>
        </w:rPr>
        <w:t xml:space="preserve"> Presidente da República." (NR)</w:t>
      </w:r>
    </w:p>
    <w:p w:rsidR="00D41016" w:rsidRPr="00D41016" w:rsidRDefault="00D41016" w:rsidP="00AD0928">
      <w:pPr>
        <w:spacing w:before="120" w:after="120"/>
        <w:ind w:left="1134" w:right="567"/>
        <w:jc w:val="both"/>
        <w:rPr>
          <w:sz w:val="28"/>
          <w:szCs w:val="28"/>
        </w:rPr>
      </w:pPr>
    </w:p>
    <w:p w:rsidR="0070146C" w:rsidRDefault="00D41016" w:rsidP="00AD0928">
      <w:pPr>
        <w:spacing w:before="120" w:after="120"/>
        <w:ind w:left="1134" w:right="567"/>
        <w:jc w:val="both"/>
        <w:rPr>
          <w:sz w:val="28"/>
          <w:szCs w:val="28"/>
        </w:rPr>
      </w:pPr>
      <w:r w:rsidRPr="00D41016">
        <w:rPr>
          <w:sz w:val="28"/>
          <w:szCs w:val="28"/>
        </w:rPr>
        <w:t>"Art. 25.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II - </w:t>
      </w:r>
      <w:proofErr w:type="gramStart"/>
      <w:r w:rsidRPr="00D41016">
        <w:rPr>
          <w:sz w:val="28"/>
          <w:szCs w:val="28"/>
        </w:rPr>
        <w:t>da</w:t>
      </w:r>
      <w:proofErr w:type="gramEnd"/>
      <w:r w:rsidRPr="00D41016">
        <w:rPr>
          <w:sz w:val="28"/>
          <w:szCs w:val="28"/>
        </w:rPr>
        <w:t xml:space="preserve"> Ciência, Tecnol</w:t>
      </w:r>
      <w:r w:rsidR="0070146C">
        <w:rPr>
          <w:sz w:val="28"/>
          <w:szCs w:val="28"/>
        </w:rPr>
        <w:t>ogia, Inovações e Comunicações;</w:t>
      </w:r>
    </w:p>
    <w:p w:rsidR="00D41016" w:rsidRPr="00D41016" w:rsidRDefault="0070146C" w:rsidP="00AD0928">
      <w:pPr>
        <w:spacing w:before="120" w:after="120"/>
        <w:ind w:left="1134" w:right="567"/>
        <w:jc w:val="both"/>
        <w:rPr>
          <w:sz w:val="28"/>
          <w:szCs w:val="28"/>
        </w:rPr>
      </w:pPr>
      <w:r>
        <w:rPr>
          <w:sz w:val="28"/>
          <w:szCs w:val="28"/>
        </w:rPr>
        <w:t>III - da Defesa;</w:t>
      </w:r>
    </w:p>
    <w:p w:rsidR="00D41016" w:rsidRPr="00766573" w:rsidRDefault="0070146C" w:rsidP="00AD0928">
      <w:pPr>
        <w:spacing w:before="120" w:after="120"/>
        <w:ind w:left="1134" w:right="567"/>
        <w:jc w:val="both"/>
        <w:rPr>
          <w:sz w:val="28"/>
          <w:szCs w:val="28"/>
        </w:rPr>
      </w:pPr>
      <w:r w:rsidRPr="00766573">
        <w:rPr>
          <w:sz w:val="28"/>
          <w:szCs w:val="28"/>
        </w:rPr>
        <w:t xml:space="preserve">IV - </w:t>
      </w:r>
      <w:proofErr w:type="gramStart"/>
      <w:r w:rsidRPr="00766573">
        <w:rPr>
          <w:sz w:val="28"/>
          <w:szCs w:val="28"/>
        </w:rPr>
        <w:t>da</w:t>
      </w:r>
      <w:proofErr w:type="gramEnd"/>
      <w:r w:rsidRPr="00766573">
        <w:rPr>
          <w:sz w:val="28"/>
          <w:szCs w:val="28"/>
        </w:rPr>
        <w:t xml:space="preserve"> Cultura</w:t>
      </w:r>
      <w:r w:rsidR="00766573" w:rsidRPr="00766573">
        <w:rPr>
          <w:sz w:val="28"/>
          <w:szCs w:val="28"/>
        </w:rPr>
        <w:t>;</w:t>
      </w:r>
    </w:p>
    <w:p w:rsidR="00D41016" w:rsidRPr="00D41016" w:rsidRDefault="0070146C" w:rsidP="00AD0928">
      <w:pPr>
        <w:spacing w:before="120" w:after="120"/>
        <w:ind w:left="1134" w:right="567"/>
        <w:jc w:val="both"/>
        <w:rPr>
          <w:sz w:val="28"/>
          <w:szCs w:val="28"/>
        </w:rPr>
      </w:pPr>
      <w:r>
        <w:rPr>
          <w:sz w:val="28"/>
          <w:szCs w:val="28"/>
        </w:rPr>
        <w:t xml:space="preserve">V - </w:t>
      </w:r>
      <w:proofErr w:type="gramStart"/>
      <w:r>
        <w:rPr>
          <w:sz w:val="28"/>
          <w:szCs w:val="28"/>
        </w:rPr>
        <w:t>da</w:t>
      </w:r>
      <w:proofErr w:type="gramEnd"/>
      <w:r>
        <w:rPr>
          <w:sz w:val="28"/>
          <w:szCs w:val="28"/>
        </w:rPr>
        <w:t xml:space="preserve"> Fazenda;</w:t>
      </w:r>
    </w:p>
    <w:p w:rsidR="00D41016" w:rsidRPr="00D41016" w:rsidRDefault="00D41016" w:rsidP="00AD0928">
      <w:pPr>
        <w:spacing w:before="120" w:after="120"/>
        <w:ind w:left="1134" w:right="567"/>
        <w:jc w:val="both"/>
        <w:rPr>
          <w:sz w:val="28"/>
          <w:szCs w:val="28"/>
        </w:rPr>
      </w:pPr>
      <w:r w:rsidRPr="00D41016">
        <w:rPr>
          <w:sz w:val="28"/>
          <w:szCs w:val="28"/>
        </w:rPr>
        <w:t xml:space="preserve">VI - </w:t>
      </w:r>
      <w:proofErr w:type="gramStart"/>
      <w:r w:rsidRPr="00D41016">
        <w:rPr>
          <w:sz w:val="28"/>
          <w:szCs w:val="28"/>
        </w:rPr>
        <w:t>da</w:t>
      </w:r>
      <w:proofErr w:type="gramEnd"/>
      <w:r w:rsidRPr="00D41016">
        <w:rPr>
          <w:sz w:val="28"/>
          <w:szCs w:val="28"/>
        </w:rPr>
        <w:t xml:space="preserve"> Indústria</w:t>
      </w:r>
      <w:r w:rsidR="0070146C">
        <w:rPr>
          <w:sz w:val="28"/>
          <w:szCs w:val="28"/>
        </w:rPr>
        <w:t>, Comércio Exterior e Serviços;</w:t>
      </w:r>
    </w:p>
    <w:p w:rsidR="00D41016" w:rsidRPr="00D41016" w:rsidRDefault="0070146C" w:rsidP="00AD0928">
      <w:pPr>
        <w:spacing w:before="120" w:after="120"/>
        <w:ind w:left="1134" w:right="567"/>
        <w:jc w:val="both"/>
        <w:rPr>
          <w:sz w:val="28"/>
          <w:szCs w:val="28"/>
        </w:rPr>
      </w:pPr>
      <w:r>
        <w:rPr>
          <w:sz w:val="28"/>
          <w:szCs w:val="28"/>
        </w:rPr>
        <w:t>VII - da Integração Nacional;</w:t>
      </w:r>
    </w:p>
    <w:p w:rsidR="00D41016" w:rsidRPr="00D41016" w:rsidRDefault="0070146C" w:rsidP="00AD0928">
      <w:pPr>
        <w:spacing w:before="120" w:after="120"/>
        <w:ind w:left="1134" w:right="567"/>
        <w:jc w:val="both"/>
        <w:rPr>
          <w:sz w:val="28"/>
          <w:szCs w:val="28"/>
        </w:rPr>
      </w:pPr>
      <w:r>
        <w:rPr>
          <w:sz w:val="28"/>
          <w:szCs w:val="28"/>
        </w:rPr>
        <w:t>VIII - da Justiça e Cidadania;</w:t>
      </w:r>
    </w:p>
    <w:p w:rsidR="00D41016" w:rsidRPr="00D41016" w:rsidRDefault="0070146C" w:rsidP="00AD0928">
      <w:pPr>
        <w:spacing w:before="120" w:after="120"/>
        <w:ind w:left="1134" w:right="567"/>
        <w:jc w:val="both"/>
        <w:rPr>
          <w:sz w:val="28"/>
          <w:szCs w:val="28"/>
        </w:rPr>
      </w:pPr>
      <w:r>
        <w:rPr>
          <w:sz w:val="28"/>
          <w:szCs w:val="28"/>
        </w:rPr>
        <w:t xml:space="preserve">IX - </w:t>
      </w:r>
      <w:proofErr w:type="gramStart"/>
      <w:r>
        <w:rPr>
          <w:sz w:val="28"/>
          <w:szCs w:val="28"/>
        </w:rPr>
        <w:t>da</w:t>
      </w:r>
      <w:proofErr w:type="gramEnd"/>
      <w:r>
        <w:rPr>
          <w:sz w:val="28"/>
          <w:szCs w:val="28"/>
        </w:rPr>
        <w:t xml:space="preserve"> Saúde;</w:t>
      </w:r>
    </w:p>
    <w:p w:rsidR="00D41016" w:rsidRPr="00D41016" w:rsidRDefault="00D41016" w:rsidP="00AD0928">
      <w:pPr>
        <w:spacing w:before="120" w:after="120"/>
        <w:ind w:left="1134" w:right="567"/>
        <w:jc w:val="both"/>
        <w:rPr>
          <w:sz w:val="28"/>
          <w:szCs w:val="28"/>
        </w:rPr>
      </w:pPr>
      <w:r w:rsidRPr="00D41016">
        <w:rPr>
          <w:sz w:val="28"/>
          <w:szCs w:val="28"/>
        </w:rPr>
        <w:lastRenderedPageBreak/>
        <w:t xml:space="preserve">X - </w:t>
      </w:r>
      <w:proofErr w:type="gramStart"/>
      <w:r w:rsidRPr="00D41016">
        <w:rPr>
          <w:sz w:val="28"/>
          <w:szCs w:val="28"/>
        </w:rPr>
        <w:t>da</w:t>
      </w:r>
      <w:proofErr w:type="gramEnd"/>
      <w:r w:rsidRPr="00D41016">
        <w:rPr>
          <w:sz w:val="28"/>
          <w:szCs w:val="28"/>
        </w:rPr>
        <w:t xml:space="preserve"> Transpar</w:t>
      </w:r>
      <w:r w:rsidR="0070146C">
        <w:rPr>
          <w:sz w:val="28"/>
          <w:szCs w:val="28"/>
        </w:rPr>
        <w:t>ência, Fiscalização e Controle;</w:t>
      </w:r>
    </w:p>
    <w:p w:rsidR="00D41016" w:rsidRPr="00D41016" w:rsidRDefault="0070146C" w:rsidP="00AD0928">
      <w:pPr>
        <w:spacing w:before="120" w:after="120"/>
        <w:ind w:left="1134" w:right="567"/>
        <w:jc w:val="both"/>
        <w:rPr>
          <w:sz w:val="28"/>
          <w:szCs w:val="28"/>
        </w:rPr>
      </w:pPr>
      <w:r>
        <w:rPr>
          <w:sz w:val="28"/>
          <w:szCs w:val="28"/>
        </w:rPr>
        <w:t>XI - das Cidades;</w:t>
      </w:r>
    </w:p>
    <w:p w:rsidR="00D41016" w:rsidRPr="00D41016" w:rsidRDefault="0070146C" w:rsidP="00AD0928">
      <w:pPr>
        <w:spacing w:before="120" w:after="120"/>
        <w:ind w:left="1134" w:right="567"/>
        <w:jc w:val="both"/>
        <w:rPr>
          <w:sz w:val="28"/>
          <w:szCs w:val="28"/>
        </w:rPr>
      </w:pPr>
      <w:r>
        <w:rPr>
          <w:sz w:val="28"/>
          <w:szCs w:val="28"/>
        </w:rPr>
        <w:t>XII - das Relações Exteriores;</w:t>
      </w:r>
    </w:p>
    <w:p w:rsidR="00D41016" w:rsidRPr="00D41016" w:rsidRDefault="00D41016" w:rsidP="00AD0928">
      <w:pPr>
        <w:spacing w:before="120" w:after="120"/>
        <w:ind w:left="1134" w:right="567"/>
        <w:jc w:val="both"/>
        <w:rPr>
          <w:sz w:val="28"/>
          <w:szCs w:val="28"/>
        </w:rPr>
      </w:pPr>
      <w:r w:rsidRPr="00D41016">
        <w:rPr>
          <w:sz w:val="28"/>
          <w:szCs w:val="28"/>
        </w:rPr>
        <w:t>XII</w:t>
      </w:r>
      <w:r w:rsidR="0070146C">
        <w:rPr>
          <w:sz w:val="28"/>
          <w:szCs w:val="28"/>
        </w:rPr>
        <w:t>I - de Minas e Energia;</w:t>
      </w:r>
    </w:p>
    <w:p w:rsidR="00D41016" w:rsidRPr="00D41016" w:rsidRDefault="00D41016" w:rsidP="00AD0928">
      <w:pPr>
        <w:spacing w:before="120" w:after="120"/>
        <w:ind w:left="1134" w:right="567"/>
        <w:jc w:val="both"/>
        <w:rPr>
          <w:sz w:val="28"/>
          <w:szCs w:val="28"/>
        </w:rPr>
      </w:pPr>
      <w:r w:rsidRPr="00D41016">
        <w:rPr>
          <w:sz w:val="28"/>
          <w:szCs w:val="28"/>
        </w:rPr>
        <w:t>XIV - do De</w:t>
      </w:r>
      <w:r w:rsidR="0070146C">
        <w:rPr>
          <w:sz w:val="28"/>
          <w:szCs w:val="28"/>
        </w:rPr>
        <w:t>senvolvimento Social e Agrário;</w:t>
      </w:r>
    </w:p>
    <w:p w:rsidR="00D41016" w:rsidRPr="00D41016" w:rsidRDefault="0070146C" w:rsidP="00AD0928">
      <w:pPr>
        <w:spacing w:before="120" w:after="120"/>
        <w:ind w:left="1134" w:right="567"/>
        <w:jc w:val="both"/>
        <w:rPr>
          <w:sz w:val="28"/>
          <w:szCs w:val="28"/>
        </w:rPr>
      </w:pPr>
      <w:r>
        <w:rPr>
          <w:sz w:val="28"/>
          <w:szCs w:val="28"/>
        </w:rPr>
        <w:t xml:space="preserve">XV - </w:t>
      </w:r>
      <w:proofErr w:type="gramStart"/>
      <w:r>
        <w:rPr>
          <w:sz w:val="28"/>
          <w:szCs w:val="28"/>
        </w:rPr>
        <w:t>do</w:t>
      </w:r>
      <w:proofErr w:type="gramEnd"/>
      <w:r>
        <w:rPr>
          <w:sz w:val="28"/>
          <w:szCs w:val="28"/>
        </w:rPr>
        <w:t xml:space="preserve"> Esporte;</w:t>
      </w:r>
    </w:p>
    <w:p w:rsidR="00D41016" w:rsidRPr="00D41016" w:rsidRDefault="0070146C" w:rsidP="00AD0928">
      <w:pPr>
        <w:spacing w:before="120" w:after="120"/>
        <w:ind w:left="1134" w:right="567"/>
        <w:jc w:val="both"/>
        <w:rPr>
          <w:sz w:val="28"/>
          <w:szCs w:val="28"/>
        </w:rPr>
      </w:pPr>
      <w:r>
        <w:rPr>
          <w:sz w:val="28"/>
          <w:szCs w:val="28"/>
        </w:rPr>
        <w:t>XVI - do Meio Ambiente;</w:t>
      </w:r>
    </w:p>
    <w:p w:rsidR="00D41016" w:rsidRDefault="00D41016" w:rsidP="00AD0928">
      <w:pPr>
        <w:spacing w:before="120" w:after="120"/>
        <w:ind w:left="1134" w:right="567"/>
        <w:jc w:val="both"/>
        <w:rPr>
          <w:sz w:val="28"/>
          <w:szCs w:val="28"/>
        </w:rPr>
      </w:pPr>
      <w:r w:rsidRPr="00D41016">
        <w:rPr>
          <w:sz w:val="28"/>
          <w:szCs w:val="28"/>
        </w:rPr>
        <w:t>XVII - do Planejam</w:t>
      </w:r>
      <w:r w:rsidR="0070146C">
        <w:rPr>
          <w:sz w:val="28"/>
          <w:szCs w:val="28"/>
        </w:rPr>
        <w:t>ento, Desenvolvimento e Gestão;</w:t>
      </w:r>
    </w:p>
    <w:p w:rsidR="002B3196" w:rsidRPr="00D41016" w:rsidRDefault="002B3196" w:rsidP="00AD0928">
      <w:pPr>
        <w:spacing w:before="120" w:after="120"/>
        <w:ind w:left="1134" w:right="567"/>
        <w:jc w:val="both"/>
        <w:rPr>
          <w:sz w:val="28"/>
          <w:szCs w:val="28"/>
        </w:rPr>
      </w:pPr>
      <w:r w:rsidRPr="00D41016">
        <w:rPr>
          <w:sz w:val="28"/>
          <w:szCs w:val="28"/>
        </w:rPr>
        <w:t>................................................................</w:t>
      </w:r>
      <w:r>
        <w:rPr>
          <w:sz w:val="28"/>
          <w:szCs w:val="28"/>
        </w:rPr>
        <w:t>...............................</w:t>
      </w:r>
    </w:p>
    <w:p w:rsidR="00D41016" w:rsidRPr="00D41016" w:rsidRDefault="0070146C" w:rsidP="00AD0928">
      <w:pPr>
        <w:spacing w:before="120" w:after="120"/>
        <w:ind w:left="1134" w:right="567"/>
        <w:jc w:val="both"/>
        <w:rPr>
          <w:sz w:val="28"/>
          <w:szCs w:val="28"/>
        </w:rPr>
      </w:pPr>
      <w:r>
        <w:rPr>
          <w:sz w:val="28"/>
          <w:szCs w:val="28"/>
        </w:rPr>
        <w:t>XIX - do Trabalho;</w:t>
      </w:r>
    </w:p>
    <w:p w:rsidR="00D41016" w:rsidRPr="00D41016" w:rsidRDefault="00871AA9" w:rsidP="00AD0928">
      <w:pPr>
        <w:spacing w:before="120" w:after="120"/>
        <w:ind w:left="1134" w:right="567"/>
        <w:jc w:val="both"/>
        <w:rPr>
          <w:sz w:val="28"/>
          <w:szCs w:val="28"/>
        </w:rPr>
      </w:pPr>
      <w:r>
        <w:rPr>
          <w:sz w:val="28"/>
          <w:szCs w:val="28"/>
        </w:rPr>
        <w:t xml:space="preserve">XX - </w:t>
      </w:r>
      <w:proofErr w:type="gramStart"/>
      <w:r>
        <w:rPr>
          <w:sz w:val="28"/>
          <w:szCs w:val="28"/>
        </w:rPr>
        <w:t>do</w:t>
      </w:r>
      <w:proofErr w:type="gramEnd"/>
      <w:r>
        <w:rPr>
          <w:sz w:val="28"/>
          <w:szCs w:val="28"/>
        </w:rPr>
        <w:t xml:space="preserve"> Turismo;</w:t>
      </w:r>
    </w:p>
    <w:p w:rsidR="00D41016" w:rsidRDefault="00D41016" w:rsidP="00AD0928">
      <w:pPr>
        <w:spacing w:before="120" w:after="120"/>
        <w:ind w:left="1134" w:right="567"/>
        <w:jc w:val="both"/>
        <w:rPr>
          <w:sz w:val="28"/>
          <w:szCs w:val="28"/>
        </w:rPr>
      </w:pPr>
      <w:r w:rsidRPr="00D41016">
        <w:rPr>
          <w:sz w:val="28"/>
          <w:szCs w:val="28"/>
        </w:rPr>
        <w:t>XXI - dos Trans</w:t>
      </w:r>
      <w:r w:rsidR="0070146C">
        <w:rPr>
          <w:sz w:val="28"/>
          <w:szCs w:val="28"/>
        </w:rPr>
        <w:t>portes, Portos e Aviaçã</w:t>
      </w:r>
      <w:r w:rsidR="00871AA9">
        <w:rPr>
          <w:sz w:val="28"/>
          <w:szCs w:val="28"/>
        </w:rPr>
        <w:t>o Civil;</w:t>
      </w:r>
    </w:p>
    <w:p w:rsidR="00871AA9" w:rsidRDefault="00871AA9" w:rsidP="00871AA9">
      <w:pPr>
        <w:spacing w:before="120" w:after="120"/>
        <w:ind w:left="1134" w:right="567"/>
        <w:jc w:val="both"/>
        <w:rPr>
          <w:sz w:val="28"/>
          <w:szCs w:val="28"/>
        </w:rPr>
      </w:pPr>
      <w:r w:rsidRPr="00D41016">
        <w:rPr>
          <w:sz w:val="28"/>
          <w:szCs w:val="28"/>
        </w:rPr>
        <w:t>................................................................</w:t>
      </w:r>
      <w:r>
        <w:rPr>
          <w:sz w:val="28"/>
          <w:szCs w:val="28"/>
        </w:rPr>
        <w:t>...............................</w:t>
      </w:r>
    </w:p>
    <w:p w:rsidR="00871AA9" w:rsidRPr="00766573" w:rsidRDefault="00871AA9" w:rsidP="00AD0928">
      <w:pPr>
        <w:spacing w:before="120" w:after="120"/>
        <w:ind w:left="1134" w:right="567"/>
        <w:jc w:val="both"/>
        <w:rPr>
          <w:sz w:val="28"/>
          <w:szCs w:val="28"/>
        </w:rPr>
      </w:pPr>
      <w:r w:rsidRPr="00766573">
        <w:rPr>
          <w:sz w:val="28"/>
          <w:szCs w:val="28"/>
        </w:rPr>
        <w:t>XXVI - da Educação.</w:t>
      </w:r>
    </w:p>
    <w:p w:rsidR="0070146C" w:rsidRDefault="00D41016" w:rsidP="00AD0928">
      <w:pPr>
        <w:spacing w:before="120" w:after="120"/>
        <w:ind w:left="1134" w:right="567"/>
        <w:jc w:val="both"/>
        <w:rPr>
          <w:sz w:val="28"/>
          <w:szCs w:val="28"/>
        </w:rPr>
      </w:pPr>
      <w:r w:rsidRPr="00D41016">
        <w:rPr>
          <w:sz w:val="28"/>
          <w:szCs w:val="28"/>
        </w:rPr>
        <w:t>Parágrafo único.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II - </w:t>
      </w:r>
      <w:proofErr w:type="gramStart"/>
      <w:r w:rsidRPr="00D41016">
        <w:rPr>
          <w:sz w:val="28"/>
          <w:szCs w:val="28"/>
        </w:rPr>
        <w:t>o</w:t>
      </w:r>
      <w:proofErr w:type="gramEnd"/>
      <w:r w:rsidRPr="00D41016">
        <w:rPr>
          <w:sz w:val="28"/>
          <w:szCs w:val="28"/>
        </w:rPr>
        <w:t xml:space="preserve"> Chefe da Secretaria de Gover</w:t>
      </w:r>
      <w:r w:rsidR="0070146C">
        <w:rPr>
          <w:sz w:val="28"/>
          <w:szCs w:val="28"/>
        </w:rPr>
        <w:t>no da Presidência da República;</w:t>
      </w:r>
    </w:p>
    <w:p w:rsidR="00D41016" w:rsidRPr="00D41016" w:rsidRDefault="00D41016" w:rsidP="00AD0928">
      <w:pPr>
        <w:spacing w:before="120" w:after="120"/>
        <w:ind w:left="1134" w:right="567"/>
        <w:jc w:val="both"/>
        <w:rPr>
          <w:sz w:val="28"/>
          <w:szCs w:val="28"/>
        </w:rPr>
      </w:pPr>
      <w:r w:rsidRPr="00D41016">
        <w:rPr>
          <w:sz w:val="28"/>
          <w:szCs w:val="28"/>
        </w:rPr>
        <w:t xml:space="preserve">III - o Advogado-Geral da União, até que seja aprovada emenda constitucional para incluí-lo no rol das alíneas "c" e "d" do inciso I do </w:t>
      </w:r>
      <w:r w:rsidRPr="003B6924">
        <w:rPr>
          <w:i/>
          <w:sz w:val="28"/>
          <w:szCs w:val="28"/>
        </w:rPr>
        <w:t>cap</w:t>
      </w:r>
      <w:r w:rsidR="0070146C" w:rsidRPr="003B6924">
        <w:rPr>
          <w:i/>
          <w:sz w:val="28"/>
          <w:szCs w:val="28"/>
        </w:rPr>
        <w:t>ut</w:t>
      </w:r>
      <w:r w:rsidR="0070146C">
        <w:rPr>
          <w:sz w:val="28"/>
          <w:szCs w:val="28"/>
        </w:rPr>
        <w:t xml:space="preserve"> do art. 102 da Constituição;</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VII - o Presidente do Banco Central do Brasil, até que seja aprovada emenda constitucional para incluí-lo, juntamente com os diretores do Banco Central do Brasil, no rol das alíneas "c" e "d" do inciso I do </w:t>
      </w:r>
      <w:r w:rsidRPr="003B6924">
        <w:rPr>
          <w:i/>
          <w:sz w:val="28"/>
          <w:szCs w:val="28"/>
        </w:rPr>
        <w:t>caput</w:t>
      </w:r>
      <w:r w:rsidRPr="00D41016">
        <w:rPr>
          <w:sz w:val="28"/>
          <w:szCs w:val="28"/>
        </w:rPr>
        <w:t xml:space="preserve"> do art. 102 da Constituição; e</w:t>
      </w:r>
    </w:p>
    <w:p w:rsidR="00D41016" w:rsidRPr="00D41016" w:rsidRDefault="00D41016" w:rsidP="00AD0928">
      <w:pPr>
        <w:spacing w:before="120" w:after="120"/>
        <w:ind w:left="1134" w:right="567"/>
        <w:jc w:val="both"/>
        <w:rPr>
          <w:sz w:val="28"/>
          <w:szCs w:val="28"/>
        </w:rPr>
      </w:pPr>
      <w:r w:rsidRPr="00D41016">
        <w:rPr>
          <w:sz w:val="28"/>
          <w:szCs w:val="28"/>
        </w:rPr>
        <w:t>VIII - o Chefe do Gabinete de Segurança Institucional da Presidência da República." (NR)</w:t>
      </w:r>
    </w:p>
    <w:p w:rsidR="00D41016" w:rsidRPr="00D41016" w:rsidRDefault="00D41016" w:rsidP="00AD0928">
      <w:pPr>
        <w:spacing w:before="120" w:after="120"/>
        <w:ind w:left="1134" w:right="567"/>
        <w:jc w:val="both"/>
        <w:rPr>
          <w:sz w:val="28"/>
          <w:szCs w:val="28"/>
        </w:rPr>
      </w:pPr>
    </w:p>
    <w:p w:rsidR="0070146C" w:rsidRDefault="00D41016" w:rsidP="00AD0928">
      <w:pPr>
        <w:spacing w:before="120" w:after="120"/>
        <w:ind w:left="1134" w:right="567"/>
        <w:jc w:val="both"/>
        <w:rPr>
          <w:sz w:val="28"/>
          <w:szCs w:val="28"/>
        </w:rPr>
      </w:pPr>
      <w:r w:rsidRPr="00D41016">
        <w:rPr>
          <w:sz w:val="28"/>
          <w:szCs w:val="28"/>
        </w:rPr>
        <w:t xml:space="preserve"> "Art. 27. ..............................................................................</w:t>
      </w:r>
      <w:r w:rsidR="0070146C">
        <w:rPr>
          <w:sz w:val="28"/>
          <w:szCs w:val="28"/>
        </w:rPr>
        <w:t>.</w:t>
      </w:r>
    </w:p>
    <w:p w:rsidR="00D41016" w:rsidRDefault="00D41016" w:rsidP="00AD0928">
      <w:pPr>
        <w:spacing w:before="120" w:after="120"/>
        <w:ind w:left="1134" w:right="567"/>
        <w:jc w:val="both"/>
        <w:rPr>
          <w:sz w:val="28"/>
          <w:szCs w:val="28"/>
        </w:rPr>
      </w:pPr>
      <w:r w:rsidRPr="00D41016">
        <w:rPr>
          <w:sz w:val="28"/>
          <w:szCs w:val="28"/>
        </w:rPr>
        <w:t>.................................................................</w:t>
      </w:r>
      <w:r w:rsidR="0070146C">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lastRenderedPageBreak/>
        <w:t>II - Ministério da Ciência, Tecnol</w:t>
      </w:r>
      <w:r w:rsidR="0070146C">
        <w:rPr>
          <w:sz w:val="28"/>
          <w:szCs w:val="28"/>
        </w:rPr>
        <w:t>ogia, Inovações e Comunicações:</w:t>
      </w:r>
    </w:p>
    <w:p w:rsidR="00D41016" w:rsidRPr="00D41016" w:rsidRDefault="00D41016" w:rsidP="00AD0928">
      <w:pPr>
        <w:spacing w:before="120" w:after="120"/>
        <w:ind w:left="1134" w:right="567"/>
        <w:jc w:val="both"/>
        <w:rPr>
          <w:sz w:val="28"/>
          <w:szCs w:val="28"/>
        </w:rPr>
      </w:pPr>
      <w:r w:rsidRPr="00D41016">
        <w:rPr>
          <w:sz w:val="28"/>
          <w:szCs w:val="28"/>
        </w:rPr>
        <w:t>a) polític</w:t>
      </w:r>
      <w:r w:rsidR="0070146C">
        <w:rPr>
          <w:sz w:val="28"/>
          <w:szCs w:val="28"/>
        </w:rPr>
        <w:t>a nacional de telecomunicações;</w:t>
      </w:r>
    </w:p>
    <w:p w:rsidR="00D41016" w:rsidRPr="00D41016" w:rsidRDefault="00D41016" w:rsidP="00AD0928">
      <w:pPr>
        <w:spacing w:before="120" w:after="120"/>
        <w:ind w:left="1134" w:right="567"/>
        <w:jc w:val="both"/>
        <w:rPr>
          <w:sz w:val="28"/>
          <w:szCs w:val="28"/>
        </w:rPr>
      </w:pPr>
      <w:r w:rsidRPr="00D41016">
        <w:rPr>
          <w:sz w:val="28"/>
          <w:szCs w:val="28"/>
        </w:rPr>
        <w:t>b) política nacional de radiodifu</w:t>
      </w:r>
      <w:r w:rsidR="0070146C">
        <w:rPr>
          <w:sz w:val="28"/>
          <w:szCs w:val="28"/>
        </w:rPr>
        <w:t>são;</w:t>
      </w:r>
    </w:p>
    <w:p w:rsidR="00D41016" w:rsidRPr="00D41016" w:rsidRDefault="00D41016" w:rsidP="00AD0928">
      <w:pPr>
        <w:spacing w:before="120" w:after="120"/>
        <w:ind w:left="1134" w:right="567"/>
        <w:jc w:val="both"/>
        <w:rPr>
          <w:sz w:val="28"/>
          <w:szCs w:val="28"/>
        </w:rPr>
      </w:pPr>
      <w:r w:rsidRPr="00D41016">
        <w:rPr>
          <w:sz w:val="28"/>
          <w:szCs w:val="28"/>
        </w:rPr>
        <w:t>c) serviços postais, t</w:t>
      </w:r>
      <w:r w:rsidR="0070146C">
        <w:rPr>
          <w:sz w:val="28"/>
          <w:szCs w:val="28"/>
        </w:rPr>
        <w:t>elecomunicações e radiodifusão;</w:t>
      </w:r>
    </w:p>
    <w:p w:rsidR="00D41016" w:rsidRPr="00D41016" w:rsidRDefault="00D41016" w:rsidP="00AD0928">
      <w:pPr>
        <w:spacing w:before="120" w:after="120"/>
        <w:ind w:left="1134" w:right="567"/>
        <w:jc w:val="both"/>
        <w:rPr>
          <w:sz w:val="28"/>
          <w:szCs w:val="28"/>
        </w:rPr>
      </w:pPr>
      <w:r w:rsidRPr="00D41016">
        <w:rPr>
          <w:sz w:val="28"/>
          <w:szCs w:val="28"/>
        </w:rPr>
        <w:t>d) políticas nacionais de pesquisa científica e tecnoló</w:t>
      </w:r>
      <w:r w:rsidR="0070146C">
        <w:rPr>
          <w:sz w:val="28"/>
          <w:szCs w:val="28"/>
        </w:rPr>
        <w:t>gica e de incentivo à inovação;</w:t>
      </w:r>
    </w:p>
    <w:p w:rsidR="00D41016" w:rsidRPr="00D41016" w:rsidRDefault="00D41016" w:rsidP="00AD0928">
      <w:pPr>
        <w:spacing w:before="120" w:after="120"/>
        <w:ind w:left="1134" w:right="567"/>
        <w:jc w:val="both"/>
        <w:rPr>
          <w:sz w:val="28"/>
          <w:szCs w:val="28"/>
        </w:rPr>
      </w:pPr>
      <w:r w:rsidRPr="00D41016">
        <w:rPr>
          <w:sz w:val="28"/>
          <w:szCs w:val="28"/>
        </w:rPr>
        <w:t xml:space="preserve">e) planejamento, coordenação, supervisão e controle das atividades de </w:t>
      </w:r>
      <w:r w:rsidR="0070146C">
        <w:rPr>
          <w:sz w:val="28"/>
          <w:szCs w:val="28"/>
        </w:rPr>
        <w:t>ciência, tecnologia e inovação;</w:t>
      </w:r>
    </w:p>
    <w:p w:rsidR="00D41016" w:rsidRPr="00D41016" w:rsidRDefault="00D41016" w:rsidP="00AD0928">
      <w:pPr>
        <w:spacing w:before="120" w:after="120"/>
        <w:ind w:left="1134" w:right="567"/>
        <w:jc w:val="both"/>
        <w:rPr>
          <w:sz w:val="28"/>
          <w:szCs w:val="28"/>
        </w:rPr>
      </w:pPr>
      <w:r w:rsidRPr="00D41016">
        <w:rPr>
          <w:sz w:val="28"/>
          <w:szCs w:val="28"/>
        </w:rPr>
        <w:t>f) política de desenvolvime</w:t>
      </w:r>
      <w:r w:rsidR="0070146C">
        <w:rPr>
          <w:sz w:val="28"/>
          <w:szCs w:val="28"/>
        </w:rPr>
        <w:t>nto de informática e automação;</w:t>
      </w:r>
    </w:p>
    <w:p w:rsidR="00D41016" w:rsidRPr="00D41016" w:rsidRDefault="00D41016" w:rsidP="00AD0928">
      <w:pPr>
        <w:spacing w:before="120" w:after="120"/>
        <w:ind w:left="1134" w:right="567"/>
        <w:jc w:val="both"/>
        <w:rPr>
          <w:sz w:val="28"/>
          <w:szCs w:val="28"/>
        </w:rPr>
      </w:pPr>
      <w:r w:rsidRPr="00D41016">
        <w:rPr>
          <w:sz w:val="28"/>
          <w:szCs w:val="28"/>
        </w:rPr>
        <w:t>g) polí</w:t>
      </w:r>
      <w:r w:rsidR="0070146C">
        <w:rPr>
          <w:sz w:val="28"/>
          <w:szCs w:val="28"/>
        </w:rPr>
        <w:t>tica nacional de biossegurança;</w:t>
      </w:r>
    </w:p>
    <w:p w:rsidR="00D41016" w:rsidRPr="00D41016" w:rsidRDefault="0070146C" w:rsidP="00AD0928">
      <w:pPr>
        <w:spacing w:before="120" w:after="120"/>
        <w:ind w:left="1134" w:right="567"/>
        <w:jc w:val="both"/>
        <w:rPr>
          <w:sz w:val="28"/>
          <w:szCs w:val="28"/>
        </w:rPr>
      </w:pPr>
      <w:r>
        <w:rPr>
          <w:sz w:val="28"/>
          <w:szCs w:val="28"/>
        </w:rPr>
        <w:t>h) política espacial;</w:t>
      </w:r>
    </w:p>
    <w:p w:rsidR="00D41016" w:rsidRPr="00D41016" w:rsidRDefault="0070146C" w:rsidP="00AD0928">
      <w:pPr>
        <w:spacing w:before="120" w:after="120"/>
        <w:ind w:left="1134" w:right="567"/>
        <w:jc w:val="both"/>
        <w:rPr>
          <w:sz w:val="28"/>
          <w:szCs w:val="28"/>
        </w:rPr>
      </w:pPr>
      <w:r>
        <w:rPr>
          <w:sz w:val="28"/>
          <w:szCs w:val="28"/>
        </w:rPr>
        <w:t>i) política nuclear;</w:t>
      </w:r>
    </w:p>
    <w:p w:rsidR="00D41016" w:rsidRPr="00D41016" w:rsidRDefault="00D41016" w:rsidP="00AD0928">
      <w:pPr>
        <w:spacing w:before="120" w:after="120"/>
        <w:ind w:left="1134" w:right="567"/>
        <w:jc w:val="both"/>
        <w:rPr>
          <w:sz w:val="28"/>
          <w:szCs w:val="28"/>
        </w:rPr>
      </w:pPr>
      <w:r w:rsidRPr="00D41016">
        <w:rPr>
          <w:sz w:val="28"/>
          <w:szCs w:val="28"/>
        </w:rPr>
        <w:t xml:space="preserve">j) controle da exportação </w:t>
      </w:r>
      <w:r w:rsidR="0070146C">
        <w:rPr>
          <w:sz w:val="28"/>
          <w:szCs w:val="28"/>
        </w:rPr>
        <w:t>de bens e serviços sensíveis; e</w:t>
      </w:r>
    </w:p>
    <w:p w:rsidR="00D41016" w:rsidRPr="00D41016" w:rsidRDefault="00D41016" w:rsidP="00AD0928">
      <w:pPr>
        <w:spacing w:before="120" w:after="120"/>
        <w:ind w:left="1134" w:right="567"/>
        <w:jc w:val="both"/>
        <w:rPr>
          <w:sz w:val="28"/>
          <w:szCs w:val="28"/>
        </w:rPr>
      </w:pPr>
      <w:r w:rsidRPr="00D41016">
        <w:rPr>
          <w:sz w:val="28"/>
          <w:szCs w:val="28"/>
        </w:rPr>
        <w:t xml:space="preserve">k) articulação com os Governos dos Estados, do Distrito Federal e dos Municípios, com a sociedade civil e com órgãos do Governo federal para estabelecimento de diretrizes para as políticas nacionais de </w:t>
      </w:r>
      <w:r w:rsidR="0070146C">
        <w:rPr>
          <w:sz w:val="28"/>
          <w:szCs w:val="28"/>
        </w:rPr>
        <w:t>ciência, tecnologia e inovação.</w:t>
      </w:r>
    </w:p>
    <w:p w:rsidR="00D41016" w:rsidRPr="00D41016" w:rsidRDefault="0070146C" w:rsidP="00AD0928">
      <w:pPr>
        <w:spacing w:before="120" w:after="120"/>
        <w:ind w:left="1134" w:right="567"/>
        <w:jc w:val="both"/>
        <w:rPr>
          <w:sz w:val="28"/>
          <w:szCs w:val="28"/>
        </w:rPr>
      </w:pPr>
      <w:r>
        <w:rPr>
          <w:sz w:val="28"/>
          <w:szCs w:val="28"/>
        </w:rPr>
        <w:t>III - Ministério da Defesa:</w:t>
      </w:r>
    </w:p>
    <w:p w:rsidR="00D41016" w:rsidRPr="00D41016" w:rsidRDefault="00D41016" w:rsidP="00AD0928">
      <w:pPr>
        <w:spacing w:before="120" w:after="120"/>
        <w:ind w:left="1134" w:right="567"/>
        <w:jc w:val="both"/>
        <w:rPr>
          <w:sz w:val="28"/>
          <w:szCs w:val="28"/>
        </w:rPr>
      </w:pPr>
      <w:r w:rsidRPr="00D41016">
        <w:rPr>
          <w:sz w:val="28"/>
          <w:szCs w:val="28"/>
        </w:rPr>
        <w:t>a) política de defesa nacional, estratégia nacional de defesa e elaboração do L</w:t>
      </w:r>
      <w:r w:rsidR="0070146C">
        <w:rPr>
          <w:sz w:val="28"/>
          <w:szCs w:val="28"/>
        </w:rPr>
        <w:t>ivro Branco de Defesa Nacional;</w:t>
      </w:r>
    </w:p>
    <w:p w:rsidR="00D41016" w:rsidRPr="00D41016" w:rsidRDefault="00D41016" w:rsidP="00AD0928">
      <w:pPr>
        <w:spacing w:before="120" w:after="120"/>
        <w:ind w:left="1134" w:right="567"/>
        <w:jc w:val="both"/>
        <w:rPr>
          <w:sz w:val="28"/>
          <w:szCs w:val="28"/>
        </w:rPr>
      </w:pPr>
      <w:r w:rsidRPr="00D41016">
        <w:rPr>
          <w:sz w:val="28"/>
          <w:szCs w:val="28"/>
        </w:rPr>
        <w:t>b) políticas e estratégias s</w:t>
      </w:r>
      <w:r w:rsidR="0070146C">
        <w:rPr>
          <w:sz w:val="28"/>
          <w:szCs w:val="28"/>
        </w:rPr>
        <w:t>etoriais de defesa e militares;</w:t>
      </w:r>
    </w:p>
    <w:p w:rsidR="00D41016" w:rsidRPr="00D41016" w:rsidRDefault="00D41016" w:rsidP="00AD0928">
      <w:pPr>
        <w:spacing w:before="120" w:after="120"/>
        <w:ind w:left="1134" w:right="567"/>
        <w:jc w:val="both"/>
        <w:rPr>
          <w:sz w:val="28"/>
          <w:szCs w:val="28"/>
        </w:rPr>
      </w:pPr>
      <w:r w:rsidRPr="00D41016">
        <w:rPr>
          <w:sz w:val="28"/>
          <w:szCs w:val="28"/>
        </w:rPr>
        <w:t>c) doutrina, planejamento, organização, preparo e emprego conjunto</w:t>
      </w:r>
      <w:r w:rsidR="0070146C">
        <w:rPr>
          <w:sz w:val="28"/>
          <w:szCs w:val="28"/>
        </w:rPr>
        <w:t xml:space="preserve"> e singular das Forças Armadas;</w:t>
      </w:r>
    </w:p>
    <w:p w:rsidR="00D41016" w:rsidRPr="00D41016" w:rsidRDefault="00D41016" w:rsidP="00AD0928">
      <w:pPr>
        <w:spacing w:before="120" w:after="120"/>
        <w:ind w:left="1134" w:right="567"/>
        <w:jc w:val="both"/>
        <w:rPr>
          <w:sz w:val="28"/>
          <w:szCs w:val="28"/>
        </w:rPr>
      </w:pPr>
      <w:r w:rsidRPr="00D41016">
        <w:rPr>
          <w:sz w:val="28"/>
          <w:szCs w:val="28"/>
        </w:rPr>
        <w:t>d) projetos especiais d</w:t>
      </w:r>
      <w:r w:rsidR="0070146C">
        <w:rPr>
          <w:sz w:val="28"/>
          <w:szCs w:val="28"/>
        </w:rPr>
        <w:t>e interesse da defesa nacional;</w:t>
      </w:r>
    </w:p>
    <w:p w:rsidR="00D41016" w:rsidRPr="00D41016" w:rsidRDefault="00D41016" w:rsidP="00AD0928">
      <w:pPr>
        <w:spacing w:before="120" w:after="120"/>
        <w:ind w:left="1134" w:right="567"/>
        <w:jc w:val="both"/>
        <w:rPr>
          <w:sz w:val="28"/>
          <w:szCs w:val="28"/>
        </w:rPr>
      </w:pPr>
      <w:r w:rsidRPr="00D41016">
        <w:rPr>
          <w:sz w:val="28"/>
          <w:szCs w:val="28"/>
        </w:rPr>
        <w:t>e) inteligência estratégica e oper</w:t>
      </w:r>
      <w:r w:rsidR="0070146C">
        <w:rPr>
          <w:sz w:val="28"/>
          <w:szCs w:val="28"/>
        </w:rPr>
        <w:t>acional no interesse da defesa;</w:t>
      </w:r>
    </w:p>
    <w:p w:rsidR="00D41016" w:rsidRPr="00D41016" w:rsidRDefault="00D41016" w:rsidP="00AD0928">
      <w:pPr>
        <w:spacing w:before="120" w:after="120"/>
        <w:ind w:left="1134" w:right="567"/>
        <w:jc w:val="both"/>
        <w:rPr>
          <w:sz w:val="28"/>
          <w:szCs w:val="28"/>
        </w:rPr>
      </w:pPr>
      <w:r w:rsidRPr="00D41016">
        <w:rPr>
          <w:sz w:val="28"/>
          <w:szCs w:val="28"/>
        </w:rPr>
        <w:t>f) operaçõe</w:t>
      </w:r>
      <w:r w:rsidR="0070146C">
        <w:rPr>
          <w:sz w:val="28"/>
          <w:szCs w:val="28"/>
        </w:rPr>
        <w:t>s militares das Forças Armadas;</w:t>
      </w:r>
    </w:p>
    <w:p w:rsidR="00D41016" w:rsidRPr="00D41016" w:rsidRDefault="00D41016" w:rsidP="00AD0928">
      <w:pPr>
        <w:spacing w:before="120" w:after="120"/>
        <w:ind w:left="1134" w:right="567"/>
        <w:jc w:val="both"/>
        <w:rPr>
          <w:sz w:val="28"/>
          <w:szCs w:val="28"/>
        </w:rPr>
      </w:pPr>
      <w:r w:rsidRPr="00D41016">
        <w:rPr>
          <w:sz w:val="28"/>
          <w:szCs w:val="28"/>
        </w:rPr>
        <w:t>g) relacion</w:t>
      </w:r>
      <w:r w:rsidR="0070146C">
        <w:rPr>
          <w:sz w:val="28"/>
          <w:szCs w:val="28"/>
        </w:rPr>
        <w:t>amento internacional de defesa;</w:t>
      </w:r>
    </w:p>
    <w:p w:rsidR="00D41016" w:rsidRPr="00D41016" w:rsidRDefault="0070146C" w:rsidP="00AD0928">
      <w:pPr>
        <w:spacing w:before="120" w:after="120"/>
        <w:ind w:left="1134" w:right="567"/>
        <w:jc w:val="both"/>
        <w:rPr>
          <w:sz w:val="28"/>
          <w:szCs w:val="28"/>
        </w:rPr>
      </w:pPr>
      <w:r>
        <w:rPr>
          <w:sz w:val="28"/>
          <w:szCs w:val="28"/>
        </w:rPr>
        <w:t>h) orçamento de defesa;</w:t>
      </w:r>
    </w:p>
    <w:p w:rsidR="00D41016" w:rsidRPr="00D41016" w:rsidRDefault="00D41016" w:rsidP="00AD0928">
      <w:pPr>
        <w:spacing w:before="120" w:after="120"/>
        <w:ind w:left="1134" w:right="567"/>
        <w:jc w:val="both"/>
        <w:rPr>
          <w:sz w:val="28"/>
          <w:szCs w:val="28"/>
        </w:rPr>
      </w:pPr>
      <w:r w:rsidRPr="00D41016">
        <w:rPr>
          <w:sz w:val="28"/>
          <w:szCs w:val="28"/>
        </w:rPr>
        <w:t xml:space="preserve">i) </w:t>
      </w:r>
      <w:r w:rsidR="0070146C">
        <w:rPr>
          <w:sz w:val="28"/>
          <w:szCs w:val="28"/>
        </w:rPr>
        <w:t>legislação de defesa e militar;</w:t>
      </w:r>
    </w:p>
    <w:p w:rsidR="00D41016" w:rsidRPr="00D41016" w:rsidRDefault="00D41016" w:rsidP="00AD0928">
      <w:pPr>
        <w:spacing w:before="120" w:after="120"/>
        <w:ind w:left="1134" w:right="567"/>
        <w:jc w:val="both"/>
        <w:rPr>
          <w:sz w:val="28"/>
          <w:szCs w:val="28"/>
        </w:rPr>
      </w:pPr>
      <w:r w:rsidRPr="00D41016">
        <w:rPr>
          <w:sz w:val="28"/>
          <w:szCs w:val="28"/>
        </w:rPr>
        <w:t>j) po</w:t>
      </w:r>
      <w:r w:rsidR="0070146C">
        <w:rPr>
          <w:sz w:val="28"/>
          <w:szCs w:val="28"/>
        </w:rPr>
        <w:t>lítica de mobilização nacional;</w:t>
      </w:r>
    </w:p>
    <w:p w:rsidR="00D41016" w:rsidRPr="00D41016" w:rsidRDefault="00D41016" w:rsidP="00AD0928">
      <w:pPr>
        <w:spacing w:before="120" w:after="120"/>
        <w:ind w:left="1134" w:right="567"/>
        <w:jc w:val="both"/>
        <w:rPr>
          <w:sz w:val="28"/>
          <w:szCs w:val="28"/>
        </w:rPr>
      </w:pPr>
      <w:r w:rsidRPr="00D41016">
        <w:rPr>
          <w:sz w:val="28"/>
          <w:szCs w:val="28"/>
        </w:rPr>
        <w:t>k</w:t>
      </w:r>
      <w:r w:rsidR="0070146C">
        <w:rPr>
          <w:sz w:val="28"/>
          <w:szCs w:val="28"/>
        </w:rPr>
        <w:t>) política de ensino de defesa;</w:t>
      </w:r>
    </w:p>
    <w:p w:rsidR="00D41016" w:rsidRPr="00D41016" w:rsidRDefault="00D41016" w:rsidP="00AD0928">
      <w:pPr>
        <w:spacing w:before="120" w:after="120"/>
        <w:ind w:left="1134" w:right="567"/>
        <w:jc w:val="both"/>
        <w:rPr>
          <w:sz w:val="28"/>
          <w:szCs w:val="28"/>
        </w:rPr>
      </w:pPr>
      <w:r w:rsidRPr="00D41016">
        <w:rPr>
          <w:sz w:val="28"/>
          <w:szCs w:val="28"/>
        </w:rPr>
        <w:lastRenderedPageBreak/>
        <w:t>l) política de ciência, t</w:t>
      </w:r>
      <w:r w:rsidR="0070146C">
        <w:rPr>
          <w:sz w:val="28"/>
          <w:szCs w:val="28"/>
        </w:rPr>
        <w:t>ecnologia e inovação de defesa;</w:t>
      </w:r>
    </w:p>
    <w:p w:rsidR="00D41016" w:rsidRPr="00D41016" w:rsidRDefault="00D41016" w:rsidP="00AD0928">
      <w:pPr>
        <w:spacing w:before="120" w:after="120"/>
        <w:ind w:left="1134" w:right="567"/>
        <w:jc w:val="both"/>
        <w:rPr>
          <w:sz w:val="28"/>
          <w:szCs w:val="28"/>
        </w:rPr>
      </w:pPr>
      <w:r w:rsidRPr="00D41016">
        <w:rPr>
          <w:sz w:val="28"/>
          <w:szCs w:val="28"/>
        </w:rPr>
        <w:t>m) política d</w:t>
      </w:r>
      <w:r w:rsidR="0070146C">
        <w:rPr>
          <w:sz w:val="28"/>
          <w:szCs w:val="28"/>
        </w:rPr>
        <w:t>e comunicação social de defesa;</w:t>
      </w:r>
    </w:p>
    <w:p w:rsidR="00D41016" w:rsidRPr="00D41016" w:rsidRDefault="00D41016" w:rsidP="00AD0928">
      <w:pPr>
        <w:spacing w:before="120" w:after="120"/>
        <w:ind w:left="1134" w:right="567"/>
        <w:jc w:val="both"/>
        <w:rPr>
          <w:sz w:val="28"/>
          <w:szCs w:val="28"/>
        </w:rPr>
      </w:pPr>
      <w:r w:rsidRPr="00D41016">
        <w:rPr>
          <w:sz w:val="28"/>
          <w:szCs w:val="28"/>
        </w:rPr>
        <w:t>n) política de remuneração dos militare</w:t>
      </w:r>
      <w:r w:rsidR="0070146C">
        <w:rPr>
          <w:sz w:val="28"/>
          <w:szCs w:val="28"/>
        </w:rPr>
        <w:t>s e pensionistas;</w:t>
      </w:r>
    </w:p>
    <w:p w:rsidR="00D41016" w:rsidRPr="00D41016" w:rsidRDefault="0070146C" w:rsidP="00AD0928">
      <w:pPr>
        <w:spacing w:before="120" w:after="120"/>
        <w:ind w:left="1134" w:right="567"/>
        <w:jc w:val="both"/>
        <w:rPr>
          <w:sz w:val="28"/>
          <w:szCs w:val="28"/>
        </w:rPr>
      </w:pPr>
      <w:r>
        <w:rPr>
          <w:sz w:val="28"/>
          <w:szCs w:val="28"/>
        </w:rPr>
        <w:t>o) política nacional:</w:t>
      </w:r>
    </w:p>
    <w:p w:rsidR="002C3DB5" w:rsidRPr="00766573" w:rsidRDefault="002C3DB5" w:rsidP="002C3DB5">
      <w:pPr>
        <w:spacing w:before="120" w:after="120"/>
        <w:ind w:left="1134" w:right="567"/>
        <w:jc w:val="both"/>
        <w:rPr>
          <w:sz w:val="28"/>
          <w:szCs w:val="28"/>
        </w:rPr>
      </w:pPr>
      <w:r w:rsidRPr="00766573">
        <w:rPr>
          <w:sz w:val="28"/>
          <w:szCs w:val="28"/>
        </w:rPr>
        <w:t>1. de indústria de defesa, abrangendo a produção;</w:t>
      </w:r>
    </w:p>
    <w:p w:rsidR="002C3DB5" w:rsidRPr="00766573" w:rsidRDefault="002C3DB5" w:rsidP="002C3DB5">
      <w:pPr>
        <w:spacing w:before="120" w:after="120"/>
        <w:ind w:left="1134" w:right="567"/>
        <w:jc w:val="both"/>
        <w:rPr>
          <w:sz w:val="28"/>
          <w:szCs w:val="28"/>
        </w:rPr>
      </w:pPr>
      <w:r w:rsidRPr="00766573">
        <w:rPr>
          <w:sz w:val="28"/>
          <w:szCs w:val="28"/>
        </w:rPr>
        <w:t>2. de compra, contratação e desenvolvimento de PRODE, abrangendo as atividades de compensação tecnológica, industrial e comercial;</w:t>
      </w:r>
    </w:p>
    <w:p w:rsidR="002C3DB5" w:rsidRPr="00766573" w:rsidRDefault="002C3DB5" w:rsidP="002C3DB5">
      <w:pPr>
        <w:spacing w:before="120" w:after="120"/>
        <w:ind w:left="1134" w:right="567"/>
        <w:jc w:val="both"/>
        <w:rPr>
          <w:sz w:val="28"/>
          <w:szCs w:val="28"/>
        </w:rPr>
      </w:pPr>
      <w:r w:rsidRPr="00766573">
        <w:rPr>
          <w:sz w:val="28"/>
          <w:szCs w:val="28"/>
        </w:rPr>
        <w:t>3. de inteligência comercial de PRODE; e</w:t>
      </w:r>
    </w:p>
    <w:p w:rsidR="002C3DB5" w:rsidRPr="00766573" w:rsidRDefault="002C3DB5" w:rsidP="002C3DB5">
      <w:pPr>
        <w:spacing w:before="120" w:after="120"/>
        <w:ind w:left="1134" w:right="567"/>
        <w:jc w:val="both"/>
        <w:rPr>
          <w:sz w:val="28"/>
          <w:szCs w:val="28"/>
        </w:rPr>
      </w:pPr>
      <w:r w:rsidRPr="00766573">
        <w:rPr>
          <w:sz w:val="28"/>
          <w:szCs w:val="28"/>
        </w:rPr>
        <w:t>4. de controle da exportação e importação de PRODE e em áreas de interesse da defesa;</w:t>
      </w:r>
    </w:p>
    <w:p w:rsidR="00D41016" w:rsidRPr="00D41016" w:rsidRDefault="00D41016" w:rsidP="002C3DB5">
      <w:pPr>
        <w:spacing w:before="120" w:after="120"/>
        <w:ind w:left="1134" w:right="567"/>
        <w:jc w:val="both"/>
        <w:rPr>
          <w:sz w:val="28"/>
          <w:szCs w:val="28"/>
        </w:rPr>
      </w:pPr>
      <w:r w:rsidRPr="00D41016">
        <w:rPr>
          <w:sz w:val="28"/>
          <w:szCs w:val="28"/>
        </w:rPr>
        <w:t xml:space="preserve">p) atuação das Forças Armadas, quando couber, na garantia da lei e da ordem, visando à preservação da ordem pública e da incolumidade das pessoas e do patrimônio, na garantia da votação e da apuração eleitoral e sua cooperação com o desenvolvimento nacional e a defesa civil e no combate a delitos </w:t>
      </w:r>
      <w:proofErr w:type="spellStart"/>
      <w:r w:rsidR="0070146C">
        <w:rPr>
          <w:sz w:val="28"/>
          <w:szCs w:val="28"/>
        </w:rPr>
        <w:t>transfronteiriços</w:t>
      </w:r>
      <w:proofErr w:type="spellEnd"/>
      <w:r w:rsidR="0070146C">
        <w:rPr>
          <w:sz w:val="28"/>
          <w:szCs w:val="28"/>
        </w:rPr>
        <w:t xml:space="preserve"> e ambientais;</w:t>
      </w:r>
    </w:p>
    <w:p w:rsidR="00D41016" w:rsidRPr="00D41016" w:rsidRDefault="0070146C" w:rsidP="00AD0928">
      <w:pPr>
        <w:spacing w:before="120" w:after="120"/>
        <w:ind w:left="1134" w:right="567"/>
        <w:jc w:val="both"/>
        <w:rPr>
          <w:sz w:val="28"/>
          <w:szCs w:val="28"/>
        </w:rPr>
      </w:pPr>
      <w:r>
        <w:rPr>
          <w:sz w:val="28"/>
          <w:szCs w:val="28"/>
        </w:rPr>
        <w:t>q) logística de defesa;</w:t>
      </w:r>
    </w:p>
    <w:p w:rsidR="00D41016" w:rsidRPr="00D41016" w:rsidRDefault="0070146C" w:rsidP="00AD0928">
      <w:pPr>
        <w:spacing w:before="120" w:after="120"/>
        <w:ind w:left="1134" w:right="567"/>
        <w:jc w:val="both"/>
        <w:rPr>
          <w:sz w:val="28"/>
          <w:szCs w:val="28"/>
        </w:rPr>
      </w:pPr>
      <w:r>
        <w:rPr>
          <w:sz w:val="28"/>
          <w:szCs w:val="28"/>
        </w:rPr>
        <w:t>r) serviço militar;</w:t>
      </w:r>
    </w:p>
    <w:p w:rsidR="00D41016" w:rsidRPr="00D41016" w:rsidRDefault="00D41016" w:rsidP="00AD0928">
      <w:pPr>
        <w:spacing w:before="120" w:after="120"/>
        <w:ind w:left="1134" w:right="567"/>
        <w:jc w:val="both"/>
        <w:rPr>
          <w:sz w:val="28"/>
          <w:szCs w:val="28"/>
        </w:rPr>
      </w:pPr>
      <w:r w:rsidRPr="00D41016">
        <w:rPr>
          <w:sz w:val="28"/>
          <w:szCs w:val="28"/>
        </w:rPr>
        <w:t xml:space="preserve">s) assistência à saúde, social </w:t>
      </w:r>
      <w:r w:rsidR="0070146C">
        <w:rPr>
          <w:sz w:val="28"/>
          <w:szCs w:val="28"/>
        </w:rPr>
        <w:t>e religiosa das Forças Armadas;</w:t>
      </w:r>
    </w:p>
    <w:p w:rsidR="00D41016" w:rsidRPr="00D41016" w:rsidRDefault="00D41016" w:rsidP="00AD0928">
      <w:pPr>
        <w:spacing w:before="120" w:after="120"/>
        <w:ind w:left="1134" w:right="567"/>
        <w:jc w:val="both"/>
        <w:rPr>
          <w:sz w:val="28"/>
          <w:szCs w:val="28"/>
        </w:rPr>
      </w:pPr>
      <w:r w:rsidRPr="00D41016">
        <w:rPr>
          <w:sz w:val="28"/>
          <w:szCs w:val="28"/>
        </w:rPr>
        <w:t>t) constituição, organização, efetivos, adestramento e aprestamento das forç</w:t>
      </w:r>
      <w:r w:rsidR="0070146C">
        <w:rPr>
          <w:sz w:val="28"/>
          <w:szCs w:val="28"/>
        </w:rPr>
        <w:t>as navais, terrestres e aéreas;</w:t>
      </w:r>
    </w:p>
    <w:p w:rsidR="00D41016" w:rsidRPr="00D41016" w:rsidRDefault="0070146C" w:rsidP="00AD0928">
      <w:pPr>
        <w:spacing w:before="120" w:after="120"/>
        <w:ind w:left="1134" w:right="567"/>
        <w:jc w:val="both"/>
        <w:rPr>
          <w:sz w:val="28"/>
          <w:szCs w:val="28"/>
        </w:rPr>
      </w:pPr>
      <w:r>
        <w:rPr>
          <w:sz w:val="28"/>
          <w:szCs w:val="28"/>
        </w:rPr>
        <w:t>u) política marítima nacional;</w:t>
      </w:r>
    </w:p>
    <w:p w:rsidR="00D41016" w:rsidRPr="00D41016" w:rsidRDefault="00D41016" w:rsidP="00AD0928">
      <w:pPr>
        <w:spacing w:before="120" w:after="120"/>
        <w:ind w:left="1134" w:right="567"/>
        <w:jc w:val="both"/>
        <w:rPr>
          <w:sz w:val="28"/>
          <w:szCs w:val="28"/>
        </w:rPr>
      </w:pPr>
      <w:r w:rsidRPr="00D41016">
        <w:rPr>
          <w:sz w:val="28"/>
          <w:szCs w:val="28"/>
        </w:rPr>
        <w:t xml:space="preserve">v) segurança da navegação aérea e do tráfego </w:t>
      </w:r>
      <w:proofErr w:type="spellStart"/>
      <w:r w:rsidRPr="00D41016">
        <w:rPr>
          <w:sz w:val="28"/>
          <w:szCs w:val="28"/>
        </w:rPr>
        <w:t>aquaviário</w:t>
      </w:r>
      <w:proofErr w:type="spellEnd"/>
      <w:r w:rsidRPr="00D41016">
        <w:rPr>
          <w:sz w:val="28"/>
          <w:szCs w:val="28"/>
        </w:rPr>
        <w:t xml:space="preserve"> e sal</w:t>
      </w:r>
      <w:r w:rsidR="0070146C">
        <w:rPr>
          <w:sz w:val="28"/>
          <w:szCs w:val="28"/>
        </w:rPr>
        <w:t>vaguarda da vida humana no mar;</w:t>
      </w:r>
    </w:p>
    <w:p w:rsidR="00D41016" w:rsidRPr="00D41016" w:rsidRDefault="00D41016" w:rsidP="00AD0928">
      <w:pPr>
        <w:spacing w:before="120" w:after="120"/>
        <w:ind w:left="1134" w:right="567"/>
        <w:jc w:val="both"/>
        <w:rPr>
          <w:sz w:val="28"/>
          <w:szCs w:val="28"/>
        </w:rPr>
      </w:pPr>
      <w:r w:rsidRPr="00D41016">
        <w:rPr>
          <w:sz w:val="28"/>
          <w:szCs w:val="28"/>
        </w:rPr>
        <w:t>w) patrimônio imobiliário administrado pelas Forças Armadas, sem prejuízo das competências atribuídas ao Ministério do Planejam</w:t>
      </w:r>
      <w:r w:rsidR="0070146C">
        <w:rPr>
          <w:sz w:val="28"/>
          <w:szCs w:val="28"/>
        </w:rPr>
        <w:t>ento, Desenvolvimento e Gestão;</w:t>
      </w:r>
    </w:p>
    <w:p w:rsidR="00D41016" w:rsidRPr="00D41016" w:rsidRDefault="00D41016" w:rsidP="00AD0928">
      <w:pPr>
        <w:spacing w:before="120" w:after="120"/>
        <w:ind w:left="1134" w:right="567"/>
        <w:jc w:val="both"/>
        <w:rPr>
          <w:sz w:val="28"/>
          <w:szCs w:val="28"/>
        </w:rPr>
      </w:pPr>
      <w:r w:rsidRPr="00D41016">
        <w:rPr>
          <w:sz w:val="28"/>
          <w:szCs w:val="28"/>
        </w:rPr>
        <w:t xml:space="preserve">x) política militar aeronáutica e atuação na </w:t>
      </w:r>
      <w:r w:rsidR="0070146C">
        <w:rPr>
          <w:sz w:val="28"/>
          <w:szCs w:val="28"/>
        </w:rPr>
        <w:t>política aeroespacial nacional;</w:t>
      </w:r>
    </w:p>
    <w:p w:rsidR="00D41016" w:rsidRPr="00D41016" w:rsidRDefault="00D41016" w:rsidP="00AD0928">
      <w:pPr>
        <w:spacing w:before="120" w:after="120"/>
        <w:ind w:left="1134" w:right="567"/>
        <w:jc w:val="both"/>
        <w:rPr>
          <w:sz w:val="28"/>
          <w:szCs w:val="28"/>
        </w:rPr>
      </w:pPr>
      <w:r w:rsidRPr="00D41016">
        <w:rPr>
          <w:sz w:val="28"/>
          <w:szCs w:val="28"/>
        </w:rPr>
        <w:t>y) infraestrutura aeroespacial e ae</w:t>
      </w:r>
      <w:r w:rsidR="0070146C">
        <w:rPr>
          <w:sz w:val="28"/>
          <w:szCs w:val="28"/>
        </w:rPr>
        <w:t>ronáutica; e</w:t>
      </w:r>
    </w:p>
    <w:p w:rsidR="00D41016" w:rsidRPr="00D41016" w:rsidRDefault="00D41016" w:rsidP="00AD0928">
      <w:pPr>
        <w:spacing w:before="120" w:after="120"/>
        <w:ind w:left="1134" w:right="567"/>
        <w:jc w:val="both"/>
        <w:rPr>
          <w:sz w:val="28"/>
          <w:szCs w:val="28"/>
        </w:rPr>
      </w:pPr>
      <w:r w:rsidRPr="00D41016">
        <w:rPr>
          <w:sz w:val="28"/>
          <w:szCs w:val="28"/>
        </w:rPr>
        <w:t>z) operacionalização do Sistema d</w:t>
      </w:r>
      <w:r w:rsidR="0070146C">
        <w:rPr>
          <w:sz w:val="28"/>
          <w:szCs w:val="28"/>
        </w:rPr>
        <w:t xml:space="preserve">e Proteção da Amazônia - </w:t>
      </w:r>
      <w:proofErr w:type="spellStart"/>
      <w:r w:rsidR="0070146C">
        <w:rPr>
          <w:sz w:val="28"/>
          <w:szCs w:val="28"/>
        </w:rPr>
        <w:t>Sipam</w:t>
      </w:r>
      <w:proofErr w:type="spellEnd"/>
      <w:r w:rsidR="0070146C">
        <w:rPr>
          <w:sz w:val="28"/>
          <w:szCs w:val="28"/>
        </w:rPr>
        <w:t>;</w:t>
      </w:r>
    </w:p>
    <w:p w:rsidR="00766573" w:rsidRPr="00766573" w:rsidRDefault="00D41016" w:rsidP="00AD0928">
      <w:pPr>
        <w:spacing w:before="120" w:after="120"/>
        <w:ind w:left="1134" w:right="567"/>
        <w:jc w:val="both"/>
        <w:rPr>
          <w:sz w:val="28"/>
          <w:szCs w:val="28"/>
        </w:rPr>
      </w:pPr>
      <w:r w:rsidRPr="00766573">
        <w:rPr>
          <w:sz w:val="28"/>
          <w:szCs w:val="28"/>
        </w:rPr>
        <w:t>IV - Mi</w:t>
      </w:r>
      <w:r w:rsidR="0070146C" w:rsidRPr="00766573">
        <w:rPr>
          <w:sz w:val="28"/>
          <w:szCs w:val="28"/>
        </w:rPr>
        <w:t>nistério da Cultura:</w:t>
      </w:r>
    </w:p>
    <w:p w:rsidR="00766573" w:rsidRPr="00766573" w:rsidRDefault="00871AA9" w:rsidP="00AD0928">
      <w:pPr>
        <w:spacing w:before="120" w:after="120"/>
        <w:ind w:left="1134" w:right="567"/>
        <w:jc w:val="both"/>
        <w:rPr>
          <w:sz w:val="28"/>
          <w:szCs w:val="28"/>
        </w:rPr>
      </w:pPr>
      <w:r w:rsidRPr="00766573">
        <w:rPr>
          <w:sz w:val="28"/>
          <w:szCs w:val="28"/>
        </w:rPr>
        <w:lastRenderedPageBreak/>
        <w:t>a</w:t>
      </w:r>
      <w:r w:rsidR="0070146C" w:rsidRPr="00766573">
        <w:rPr>
          <w:sz w:val="28"/>
          <w:szCs w:val="28"/>
        </w:rPr>
        <w:t>) política nacional de cultura;</w:t>
      </w:r>
    </w:p>
    <w:p w:rsidR="00D41016" w:rsidRPr="00766573" w:rsidRDefault="00871AA9" w:rsidP="00AD0928">
      <w:pPr>
        <w:spacing w:before="120" w:after="120"/>
        <w:ind w:left="1134" w:right="567"/>
        <w:jc w:val="both"/>
        <w:rPr>
          <w:sz w:val="28"/>
          <w:szCs w:val="28"/>
        </w:rPr>
      </w:pPr>
      <w:r w:rsidRPr="00766573">
        <w:rPr>
          <w:sz w:val="28"/>
          <w:szCs w:val="28"/>
        </w:rPr>
        <w:t>b</w:t>
      </w:r>
      <w:r w:rsidR="00D41016" w:rsidRPr="00766573">
        <w:rPr>
          <w:sz w:val="28"/>
          <w:szCs w:val="28"/>
        </w:rPr>
        <w:t>) proteção do p</w:t>
      </w:r>
      <w:r w:rsidR="0070146C" w:rsidRPr="00766573">
        <w:rPr>
          <w:sz w:val="28"/>
          <w:szCs w:val="28"/>
        </w:rPr>
        <w:t>atrimônio histórico e cultural</w:t>
      </w:r>
      <w:r w:rsidR="00766573" w:rsidRPr="00766573">
        <w:rPr>
          <w:sz w:val="28"/>
          <w:szCs w:val="28"/>
        </w:rPr>
        <w:t>;</w:t>
      </w:r>
    </w:p>
    <w:p w:rsidR="00D41016" w:rsidRPr="00766573" w:rsidRDefault="00871AA9" w:rsidP="00AD0928">
      <w:pPr>
        <w:spacing w:before="120" w:after="120"/>
        <w:ind w:left="1134" w:right="567"/>
        <w:jc w:val="both"/>
        <w:rPr>
          <w:sz w:val="28"/>
          <w:szCs w:val="28"/>
        </w:rPr>
      </w:pPr>
      <w:r w:rsidRPr="00766573">
        <w:rPr>
          <w:sz w:val="28"/>
          <w:szCs w:val="28"/>
        </w:rPr>
        <w:t>c</w:t>
      </w:r>
      <w:r w:rsidR="00D41016" w:rsidRPr="00766573">
        <w:rPr>
          <w:sz w:val="28"/>
          <w:szCs w:val="28"/>
        </w:rPr>
        <w:t>) re</w:t>
      </w:r>
      <w:r w:rsidR="0070146C" w:rsidRPr="00766573">
        <w:rPr>
          <w:sz w:val="28"/>
          <w:szCs w:val="28"/>
        </w:rPr>
        <w:t xml:space="preserve">gulação de direitos autorais; </w:t>
      </w:r>
      <w:r w:rsidR="00766573" w:rsidRPr="00766573">
        <w:rPr>
          <w:sz w:val="28"/>
          <w:szCs w:val="28"/>
        </w:rPr>
        <w:t>e</w:t>
      </w:r>
    </w:p>
    <w:p w:rsidR="00766573" w:rsidRPr="00766573" w:rsidRDefault="00871AA9" w:rsidP="00AD0928">
      <w:pPr>
        <w:spacing w:before="120" w:after="120"/>
        <w:ind w:left="1134" w:right="567"/>
        <w:jc w:val="both"/>
        <w:rPr>
          <w:sz w:val="28"/>
          <w:szCs w:val="28"/>
        </w:rPr>
      </w:pPr>
      <w:r w:rsidRPr="00766573">
        <w:rPr>
          <w:sz w:val="28"/>
          <w:szCs w:val="28"/>
        </w:rPr>
        <w:t>d</w:t>
      </w:r>
      <w:r w:rsidR="00D41016" w:rsidRPr="00766573">
        <w:rPr>
          <w:sz w:val="28"/>
          <w:szCs w:val="28"/>
        </w:rPr>
        <w:t>) assistência e acompanhamento do Ministério do Desenvolvimento Social e Agrário e do Instituto Nacional de Colonização e Reforma Agrária - INCRA nas ações de regularização fundiária, para garantir a preservação da identidade cultural dos remanescentes da</w:t>
      </w:r>
      <w:r w:rsidR="0070146C" w:rsidRPr="00766573">
        <w:rPr>
          <w:sz w:val="28"/>
          <w:szCs w:val="28"/>
        </w:rPr>
        <w:t>s comunidades dos quilombos;</w:t>
      </w:r>
    </w:p>
    <w:p w:rsidR="00D41016" w:rsidRPr="00D41016" w:rsidRDefault="0070146C" w:rsidP="00AD0928">
      <w:pPr>
        <w:spacing w:before="120" w:after="120"/>
        <w:ind w:left="1134" w:right="567"/>
        <w:jc w:val="both"/>
        <w:rPr>
          <w:sz w:val="28"/>
          <w:szCs w:val="28"/>
        </w:rPr>
      </w:pPr>
      <w:r>
        <w:rPr>
          <w:sz w:val="28"/>
          <w:szCs w:val="28"/>
        </w:rPr>
        <w:t>V - Ministério da Fazenda:</w:t>
      </w:r>
    </w:p>
    <w:p w:rsidR="00D41016" w:rsidRPr="00D41016" w:rsidRDefault="00D41016" w:rsidP="00AD0928">
      <w:pPr>
        <w:spacing w:before="120" w:after="120"/>
        <w:ind w:left="1134" w:right="567"/>
        <w:jc w:val="both"/>
        <w:rPr>
          <w:sz w:val="28"/>
          <w:szCs w:val="28"/>
        </w:rPr>
      </w:pPr>
      <w:r w:rsidRPr="00D41016">
        <w:rPr>
          <w:sz w:val="28"/>
          <w:szCs w:val="28"/>
        </w:rPr>
        <w:t>a) moeda, crédito, instituições financeiras, capitalização, poupança popular, seguros privado</w:t>
      </w:r>
      <w:r w:rsidR="0070146C">
        <w:rPr>
          <w:sz w:val="28"/>
          <w:szCs w:val="28"/>
        </w:rPr>
        <w:t>s e previdência privada aberta;</w:t>
      </w:r>
    </w:p>
    <w:p w:rsidR="00D41016" w:rsidRPr="00D41016" w:rsidRDefault="00D41016" w:rsidP="00AD0928">
      <w:pPr>
        <w:spacing w:before="120" w:after="120"/>
        <w:ind w:left="1134" w:right="567"/>
        <w:jc w:val="both"/>
        <w:rPr>
          <w:sz w:val="28"/>
          <w:szCs w:val="28"/>
        </w:rPr>
      </w:pPr>
      <w:r w:rsidRPr="00D41016">
        <w:rPr>
          <w:sz w:val="28"/>
          <w:szCs w:val="28"/>
        </w:rPr>
        <w:t>b) política, administração, fiscalização e arrecadação tributária e a</w:t>
      </w:r>
      <w:r w:rsidR="0070146C">
        <w:rPr>
          <w:sz w:val="28"/>
          <w:szCs w:val="28"/>
        </w:rPr>
        <w:t>duaneira;</w:t>
      </w:r>
    </w:p>
    <w:p w:rsidR="00D41016" w:rsidRPr="00D41016" w:rsidRDefault="00D41016" w:rsidP="00AD0928">
      <w:pPr>
        <w:spacing w:before="120" w:after="120"/>
        <w:ind w:left="1134" w:right="567"/>
        <w:jc w:val="both"/>
        <w:rPr>
          <w:sz w:val="28"/>
          <w:szCs w:val="28"/>
        </w:rPr>
      </w:pPr>
      <w:r w:rsidRPr="00D41016">
        <w:rPr>
          <w:sz w:val="28"/>
          <w:szCs w:val="28"/>
        </w:rPr>
        <w:t>c) administração finan</w:t>
      </w:r>
      <w:r w:rsidR="0070146C">
        <w:rPr>
          <w:sz w:val="28"/>
          <w:szCs w:val="28"/>
        </w:rPr>
        <w:t>ceira e contabilidade públicas;</w:t>
      </w:r>
    </w:p>
    <w:p w:rsidR="00D41016" w:rsidRPr="00D41016" w:rsidRDefault="00D41016" w:rsidP="00AD0928">
      <w:pPr>
        <w:spacing w:before="120" w:after="120"/>
        <w:ind w:left="1134" w:right="567"/>
        <w:jc w:val="both"/>
        <w:rPr>
          <w:sz w:val="28"/>
          <w:szCs w:val="28"/>
        </w:rPr>
      </w:pPr>
      <w:r w:rsidRPr="00D41016">
        <w:rPr>
          <w:sz w:val="28"/>
          <w:szCs w:val="28"/>
        </w:rPr>
        <w:t>d) administração das dívi</w:t>
      </w:r>
      <w:r w:rsidR="0070146C">
        <w:rPr>
          <w:sz w:val="28"/>
          <w:szCs w:val="28"/>
        </w:rPr>
        <w:t>das públicas interna e externa;</w:t>
      </w:r>
    </w:p>
    <w:p w:rsidR="00D41016" w:rsidRPr="00D41016" w:rsidRDefault="00D41016" w:rsidP="00AD0928">
      <w:pPr>
        <w:spacing w:before="120" w:after="120"/>
        <w:ind w:left="1134" w:right="567"/>
        <w:jc w:val="both"/>
        <w:rPr>
          <w:sz w:val="28"/>
          <w:szCs w:val="28"/>
        </w:rPr>
      </w:pPr>
      <w:r w:rsidRPr="00D41016">
        <w:rPr>
          <w:sz w:val="28"/>
          <w:szCs w:val="28"/>
        </w:rPr>
        <w:t>e) negociações econômicas e financeiras com governos, organismos multilate</w:t>
      </w:r>
      <w:r w:rsidR="0070146C">
        <w:rPr>
          <w:sz w:val="28"/>
          <w:szCs w:val="28"/>
        </w:rPr>
        <w:t>rais e agências governamentais;</w:t>
      </w:r>
    </w:p>
    <w:p w:rsidR="00D41016" w:rsidRPr="00D41016" w:rsidRDefault="00D41016" w:rsidP="00AD0928">
      <w:pPr>
        <w:spacing w:before="120" w:after="120"/>
        <w:ind w:left="1134" w:right="567"/>
        <w:jc w:val="both"/>
        <w:rPr>
          <w:sz w:val="28"/>
          <w:szCs w:val="28"/>
        </w:rPr>
      </w:pPr>
      <w:r w:rsidRPr="00D41016">
        <w:rPr>
          <w:sz w:val="28"/>
          <w:szCs w:val="28"/>
        </w:rPr>
        <w:t>f) preços em geral e ta</w:t>
      </w:r>
      <w:r w:rsidR="0070146C">
        <w:rPr>
          <w:sz w:val="28"/>
          <w:szCs w:val="28"/>
        </w:rPr>
        <w:t>rifas públicas e administradas;</w:t>
      </w:r>
    </w:p>
    <w:p w:rsidR="00D41016" w:rsidRPr="00D41016" w:rsidRDefault="00D41016" w:rsidP="00AD0928">
      <w:pPr>
        <w:spacing w:before="120" w:after="120"/>
        <w:ind w:left="1134" w:right="567"/>
        <w:jc w:val="both"/>
        <w:rPr>
          <w:sz w:val="28"/>
          <w:szCs w:val="28"/>
        </w:rPr>
      </w:pPr>
      <w:r w:rsidRPr="00D41016">
        <w:rPr>
          <w:sz w:val="28"/>
          <w:szCs w:val="28"/>
        </w:rPr>
        <w:t>g) fiscalização e</w:t>
      </w:r>
      <w:r w:rsidR="0070146C">
        <w:rPr>
          <w:sz w:val="28"/>
          <w:szCs w:val="28"/>
        </w:rPr>
        <w:t xml:space="preserve"> controle do comércio exterior;</w:t>
      </w:r>
    </w:p>
    <w:p w:rsidR="00D41016" w:rsidRPr="00D41016" w:rsidRDefault="00D41016" w:rsidP="00AD0928">
      <w:pPr>
        <w:spacing w:before="120" w:after="120"/>
        <w:ind w:left="1134" w:right="567"/>
        <w:jc w:val="both"/>
        <w:rPr>
          <w:sz w:val="28"/>
          <w:szCs w:val="28"/>
        </w:rPr>
      </w:pPr>
      <w:r w:rsidRPr="00D41016">
        <w:rPr>
          <w:sz w:val="28"/>
          <w:szCs w:val="28"/>
        </w:rPr>
        <w:t>h) realização de estudos e pesquisas para acompanh</w:t>
      </w:r>
      <w:r w:rsidR="0070146C">
        <w:rPr>
          <w:sz w:val="28"/>
          <w:szCs w:val="28"/>
        </w:rPr>
        <w:t>amento da conjuntura econômica;</w:t>
      </w:r>
    </w:p>
    <w:p w:rsidR="00D41016" w:rsidRPr="00D41016" w:rsidRDefault="00D41016" w:rsidP="00AD0928">
      <w:pPr>
        <w:spacing w:before="120" w:after="120"/>
        <w:ind w:left="1134" w:right="567"/>
        <w:jc w:val="both"/>
        <w:rPr>
          <w:sz w:val="28"/>
          <w:szCs w:val="28"/>
        </w:rPr>
      </w:pPr>
      <w:r w:rsidRPr="00D41016">
        <w:rPr>
          <w:sz w:val="28"/>
          <w:szCs w:val="28"/>
        </w:rPr>
        <w:t xml:space="preserve">i) autorização, ressalvadas as competências </w:t>
      </w:r>
      <w:r w:rsidR="0070146C">
        <w:rPr>
          <w:sz w:val="28"/>
          <w:szCs w:val="28"/>
        </w:rPr>
        <w:t>do Conselho Monetário Nacional:</w:t>
      </w:r>
    </w:p>
    <w:p w:rsidR="00D41016" w:rsidRPr="00D41016" w:rsidRDefault="00D41016" w:rsidP="00AD0928">
      <w:pPr>
        <w:spacing w:before="120" w:after="120"/>
        <w:ind w:left="1134" w:right="567"/>
        <w:jc w:val="both"/>
        <w:rPr>
          <w:sz w:val="28"/>
          <w:szCs w:val="28"/>
        </w:rPr>
      </w:pPr>
      <w:r w:rsidRPr="00D41016">
        <w:rPr>
          <w:sz w:val="28"/>
          <w:szCs w:val="28"/>
        </w:rPr>
        <w:t>1. da distribuição gratuita de prêmios a título de propaganda quando efetuada mediante sorteio, vale-brinde, co</w:t>
      </w:r>
      <w:r w:rsidR="0070146C">
        <w:rPr>
          <w:sz w:val="28"/>
          <w:szCs w:val="28"/>
        </w:rPr>
        <w:t>ncurso ou operação assemelhada;</w:t>
      </w:r>
    </w:p>
    <w:p w:rsidR="00D41016" w:rsidRPr="00D41016" w:rsidRDefault="00D41016" w:rsidP="00AD0928">
      <w:pPr>
        <w:spacing w:before="120" w:after="120"/>
        <w:ind w:left="1134" w:right="567"/>
        <w:jc w:val="both"/>
        <w:rPr>
          <w:sz w:val="28"/>
          <w:szCs w:val="28"/>
        </w:rPr>
      </w:pPr>
      <w:r w:rsidRPr="00D41016">
        <w:rPr>
          <w:sz w:val="28"/>
          <w:szCs w:val="28"/>
        </w:rPr>
        <w:t>2. das operações de consórcio, fundo mútuo e outras formas associativas assemelhadas, que objetivem a aquisição</w:t>
      </w:r>
      <w:r w:rsidR="0070146C">
        <w:rPr>
          <w:sz w:val="28"/>
          <w:szCs w:val="28"/>
        </w:rPr>
        <w:t xml:space="preserve"> de bens de qualquer natureza;</w:t>
      </w:r>
    </w:p>
    <w:p w:rsidR="00D41016" w:rsidRPr="00D41016" w:rsidRDefault="00D41016" w:rsidP="00AD0928">
      <w:pPr>
        <w:spacing w:before="120" w:after="120"/>
        <w:ind w:left="1134" w:right="567"/>
        <w:jc w:val="both"/>
        <w:rPr>
          <w:sz w:val="28"/>
          <w:szCs w:val="28"/>
        </w:rPr>
      </w:pPr>
      <w:r w:rsidRPr="00D41016">
        <w:rPr>
          <w:sz w:val="28"/>
          <w:szCs w:val="28"/>
        </w:rPr>
        <w:t>3. da venda ou da promessa de venda de mercadorias a varejo, mediante oferta pública e com recebimento antecipa</w:t>
      </w:r>
      <w:r w:rsidR="0070146C">
        <w:rPr>
          <w:sz w:val="28"/>
          <w:szCs w:val="28"/>
        </w:rPr>
        <w:t>do, parcial ou total, do preço;</w:t>
      </w:r>
    </w:p>
    <w:p w:rsidR="00D41016" w:rsidRPr="00D41016" w:rsidRDefault="00D41016" w:rsidP="00AD0928">
      <w:pPr>
        <w:spacing w:before="120" w:after="120"/>
        <w:ind w:left="1134" w:right="567"/>
        <w:jc w:val="both"/>
        <w:rPr>
          <w:sz w:val="28"/>
          <w:szCs w:val="28"/>
        </w:rPr>
      </w:pPr>
      <w:r w:rsidRPr="00D41016">
        <w:rPr>
          <w:sz w:val="28"/>
          <w:szCs w:val="28"/>
        </w:rPr>
        <w:lastRenderedPageBreak/>
        <w:t>4. da venda ou da promessa de venda de direitos, inclusive cotas de propriedade de entidades civis, como hospital, motel, clube, hotel, centro de recreação ou alojamento e organização de serviços de qualquer natureza, com ou sem rateio de despesas de manutenção, mediante oferta pública e com</w:t>
      </w:r>
      <w:r w:rsidR="0070146C">
        <w:rPr>
          <w:sz w:val="28"/>
          <w:szCs w:val="28"/>
        </w:rPr>
        <w:t xml:space="preserve"> pagamento antecipado do preço;</w:t>
      </w:r>
    </w:p>
    <w:p w:rsidR="00D41016" w:rsidRPr="00D41016" w:rsidRDefault="00D41016" w:rsidP="00AD0928">
      <w:pPr>
        <w:spacing w:before="120" w:after="120"/>
        <w:ind w:left="1134" w:right="567"/>
        <w:jc w:val="both"/>
        <w:rPr>
          <w:sz w:val="28"/>
          <w:szCs w:val="28"/>
        </w:rPr>
      </w:pPr>
      <w:r w:rsidRPr="00D41016">
        <w:rPr>
          <w:sz w:val="28"/>
          <w:szCs w:val="28"/>
        </w:rPr>
        <w:t>5. da venda ou promessa de venda de terrenos loteados a</w:t>
      </w:r>
      <w:r w:rsidR="0070146C">
        <w:rPr>
          <w:sz w:val="28"/>
          <w:szCs w:val="28"/>
        </w:rPr>
        <w:t xml:space="preserve"> prestações mediante sorteio; e</w:t>
      </w:r>
    </w:p>
    <w:p w:rsidR="00D41016" w:rsidRPr="00D41016" w:rsidRDefault="00D41016" w:rsidP="00AD0928">
      <w:pPr>
        <w:spacing w:before="120" w:after="120"/>
        <w:ind w:left="1134" w:right="567"/>
        <w:jc w:val="both"/>
        <w:rPr>
          <w:sz w:val="28"/>
          <w:szCs w:val="28"/>
        </w:rPr>
      </w:pPr>
      <w:r w:rsidRPr="00D41016">
        <w:rPr>
          <w:sz w:val="28"/>
          <w:szCs w:val="28"/>
        </w:rPr>
        <w:t>6. da exploração de loterias, inclusive os sweepstakes e outras modalidades de loterias realizadas por entidades pro</w:t>
      </w:r>
      <w:r w:rsidR="0070146C">
        <w:rPr>
          <w:sz w:val="28"/>
          <w:szCs w:val="28"/>
        </w:rPr>
        <w:t>motoras de corridas de cavalos;</w:t>
      </w:r>
    </w:p>
    <w:p w:rsidR="00D41016" w:rsidRPr="00D41016" w:rsidRDefault="0070146C" w:rsidP="00AD0928">
      <w:pPr>
        <w:spacing w:before="120" w:after="120"/>
        <w:ind w:left="1134" w:right="567"/>
        <w:jc w:val="both"/>
        <w:rPr>
          <w:sz w:val="28"/>
          <w:szCs w:val="28"/>
        </w:rPr>
      </w:pPr>
      <w:r>
        <w:rPr>
          <w:sz w:val="28"/>
          <w:szCs w:val="28"/>
        </w:rPr>
        <w:t>j) previdência; e</w:t>
      </w:r>
    </w:p>
    <w:p w:rsidR="00D41016" w:rsidRPr="00D41016" w:rsidRDefault="00D41016" w:rsidP="00AD0928">
      <w:pPr>
        <w:spacing w:before="120" w:after="120"/>
        <w:ind w:left="1134" w:right="567"/>
        <w:jc w:val="both"/>
        <w:rPr>
          <w:sz w:val="28"/>
          <w:szCs w:val="28"/>
        </w:rPr>
      </w:pPr>
      <w:r w:rsidRPr="00D41016">
        <w:rPr>
          <w:sz w:val="28"/>
          <w:szCs w:val="28"/>
        </w:rPr>
        <w:t>k) previdência complementar;</w:t>
      </w:r>
    </w:p>
    <w:p w:rsidR="00D41016" w:rsidRPr="00D41016" w:rsidRDefault="00D41016" w:rsidP="00AD0928">
      <w:pPr>
        <w:spacing w:before="120" w:after="120"/>
        <w:ind w:left="1134" w:right="567"/>
        <w:jc w:val="both"/>
        <w:rPr>
          <w:sz w:val="28"/>
          <w:szCs w:val="28"/>
        </w:rPr>
      </w:pPr>
      <w:r w:rsidRPr="00D41016">
        <w:rPr>
          <w:sz w:val="28"/>
          <w:szCs w:val="28"/>
        </w:rPr>
        <w:t>VI - Ministério da Indústria</w:t>
      </w:r>
      <w:r w:rsidR="0070146C">
        <w:rPr>
          <w:sz w:val="28"/>
          <w:szCs w:val="28"/>
        </w:rPr>
        <w:t>, Comércio Exterior e Serviços:</w:t>
      </w:r>
    </w:p>
    <w:p w:rsidR="00D41016" w:rsidRPr="00D41016" w:rsidRDefault="00D41016" w:rsidP="00AD0928">
      <w:pPr>
        <w:spacing w:before="120" w:after="120"/>
        <w:ind w:left="1134" w:right="567"/>
        <w:jc w:val="both"/>
        <w:rPr>
          <w:sz w:val="28"/>
          <w:szCs w:val="28"/>
        </w:rPr>
      </w:pPr>
      <w:r w:rsidRPr="00D41016">
        <w:rPr>
          <w:sz w:val="28"/>
          <w:szCs w:val="28"/>
        </w:rPr>
        <w:t>a) política de desenvolvimento da indústr</w:t>
      </w:r>
      <w:r w:rsidR="0070146C">
        <w:rPr>
          <w:sz w:val="28"/>
          <w:szCs w:val="28"/>
        </w:rPr>
        <w:t>ia, do comércio e dos serviços;</w:t>
      </w:r>
    </w:p>
    <w:p w:rsidR="00D41016" w:rsidRPr="00D41016" w:rsidRDefault="00D41016" w:rsidP="00AD0928">
      <w:pPr>
        <w:spacing w:before="120" w:after="120"/>
        <w:ind w:left="1134" w:right="567"/>
        <w:jc w:val="both"/>
        <w:rPr>
          <w:sz w:val="28"/>
          <w:szCs w:val="28"/>
        </w:rPr>
      </w:pPr>
      <w:r w:rsidRPr="00D41016">
        <w:rPr>
          <w:sz w:val="28"/>
          <w:szCs w:val="28"/>
        </w:rPr>
        <w:t>b) propriedade intelectual</w:t>
      </w:r>
      <w:r w:rsidR="0070146C">
        <w:rPr>
          <w:sz w:val="28"/>
          <w:szCs w:val="28"/>
        </w:rPr>
        <w:t xml:space="preserve"> e transferência de tecnologia;</w:t>
      </w:r>
    </w:p>
    <w:p w:rsidR="00D41016" w:rsidRPr="00D41016" w:rsidRDefault="00D41016" w:rsidP="00AD0928">
      <w:pPr>
        <w:spacing w:before="120" w:after="120"/>
        <w:ind w:left="1134" w:right="567"/>
        <w:jc w:val="both"/>
        <w:rPr>
          <w:sz w:val="28"/>
          <w:szCs w:val="28"/>
        </w:rPr>
      </w:pPr>
      <w:r w:rsidRPr="00D41016">
        <w:rPr>
          <w:sz w:val="28"/>
          <w:szCs w:val="28"/>
        </w:rPr>
        <w:t>c) metrologia, normalização e qual</w:t>
      </w:r>
      <w:r w:rsidR="0070146C">
        <w:rPr>
          <w:sz w:val="28"/>
          <w:szCs w:val="28"/>
        </w:rPr>
        <w:t>idade industrial;</w:t>
      </w:r>
    </w:p>
    <w:p w:rsidR="00D41016" w:rsidRPr="00D41016" w:rsidRDefault="00D41016" w:rsidP="00AD0928">
      <w:pPr>
        <w:spacing w:before="120" w:after="120"/>
        <w:ind w:left="1134" w:right="567"/>
        <w:jc w:val="both"/>
        <w:rPr>
          <w:sz w:val="28"/>
          <w:szCs w:val="28"/>
        </w:rPr>
      </w:pPr>
      <w:r w:rsidRPr="00D41016">
        <w:rPr>
          <w:sz w:val="28"/>
          <w:szCs w:val="28"/>
        </w:rPr>
        <w:t xml:space="preserve">d) </w:t>
      </w:r>
      <w:r w:rsidR="0070146C">
        <w:rPr>
          <w:sz w:val="28"/>
          <w:szCs w:val="28"/>
        </w:rPr>
        <w:t>políticas de comércio exterior;</w:t>
      </w:r>
    </w:p>
    <w:p w:rsidR="00D41016" w:rsidRPr="00D41016" w:rsidRDefault="00D41016" w:rsidP="00AD0928">
      <w:pPr>
        <w:spacing w:before="120" w:after="120"/>
        <w:ind w:left="1134" w:right="567"/>
        <w:jc w:val="both"/>
        <w:rPr>
          <w:sz w:val="28"/>
          <w:szCs w:val="28"/>
        </w:rPr>
      </w:pPr>
      <w:r w:rsidRPr="00D41016">
        <w:rPr>
          <w:sz w:val="28"/>
          <w:szCs w:val="28"/>
        </w:rPr>
        <w:t xml:space="preserve">e) regulamentação e execução dos programas e atividades </w:t>
      </w:r>
      <w:r w:rsidR="0070146C">
        <w:rPr>
          <w:sz w:val="28"/>
          <w:szCs w:val="28"/>
        </w:rPr>
        <w:t>relativas ao comércio exterior;</w:t>
      </w:r>
    </w:p>
    <w:p w:rsidR="00D41016" w:rsidRPr="00D41016" w:rsidRDefault="00D41016" w:rsidP="00AD0928">
      <w:pPr>
        <w:spacing w:before="120" w:after="120"/>
        <w:ind w:left="1134" w:right="567"/>
        <w:jc w:val="both"/>
        <w:rPr>
          <w:sz w:val="28"/>
          <w:szCs w:val="28"/>
        </w:rPr>
      </w:pPr>
      <w:r w:rsidRPr="00D41016">
        <w:rPr>
          <w:sz w:val="28"/>
          <w:szCs w:val="28"/>
        </w:rPr>
        <w:t xml:space="preserve">f) aplicação dos </w:t>
      </w:r>
      <w:r w:rsidR="0070146C">
        <w:rPr>
          <w:sz w:val="28"/>
          <w:szCs w:val="28"/>
        </w:rPr>
        <w:t>mecanismos de defesa comercial;</w:t>
      </w:r>
    </w:p>
    <w:p w:rsidR="00D41016" w:rsidRPr="00D41016" w:rsidRDefault="00D41016" w:rsidP="00AD0928">
      <w:pPr>
        <w:spacing w:before="120" w:after="120"/>
        <w:ind w:left="1134" w:right="567"/>
        <w:jc w:val="both"/>
        <w:rPr>
          <w:sz w:val="28"/>
          <w:szCs w:val="28"/>
        </w:rPr>
      </w:pPr>
      <w:r w:rsidRPr="00D41016">
        <w:rPr>
          <w:sz w:val="28"/>
          <w:szCs w:val="28"/>
        </w:rPr>
        <w:t>g) participação em negociações internacionais re</w:t>
      </w:r>
      <w:r w:rsidR="0070146C">
        <w:rPr>
          <w:sz w:val="28"/>
          <w:szCs w:val="28"/>
        </w:rPr>
        <w:t>lativas ao comércio exterior; e</w:t>
      </w:r>
    </w:p>
    <w:p w:rsidR="00D41016" w:rsidRPr="00D41016" w:rsidRDefault="00D41016" w:rsidP="00AD0928">
      <w:pPr>
        <w:spacing w:before="120" w:after="120"/>
        <w:ind w:left="1134" w:right="567"/>
        <w:jc w:val="both"/>
        <w:rPr>
          <w:sz w:val="28"/>
          <w:szCs w:val="28"/>
        </w:rPr>
      </w:pPr>
      <w:r w:rsidRPr="00D41016">
        <w:rPr>
          <w:sz w:val="28"/>
          <w:szCs w:val="28"/>
        </w:rPr>
        <w:t>h) execução das ativ</w:t>
      </w:r>
      <w:r w:rsidR="0070146C">
        <w:rPr>
          <w:sz w:val="28"/>
          <w:szCs w:val="28"/>
        </w:rPr>
        <w:t>idades de registro do comércio;</w:t>
      </w:r>
    </w:p>
    <w:p w:rsidR="00D41016" w:rsidRPr="00D41016" w:rsidRDefault="00D41016" w:rsidP="00AD0928">
      <w:pPr>
        <w:spacing w:before="120" w:after="120"/>
        <w:ind w:left="1134" w:right="567"/>
        <w:jc w:val="both"/>
        <w:rPr>
          <w:sz w:val="28"/>
          <w:szCs w:val="28"/>
        </w:rPr>
      </w:pPr>
      <w:r w:rsidRPr="00D41016">
        <w:rPr>
          <w:sz w:val="28"/>
          <w:szCs w:val="28"/>
        </w:rPr>
        <w:t>VII - Min</w:t>
      </w:r>
      <w:r w:rsidR="0070146C">
        <w:rPr>
          <w:sz w:val="28"/>
          <w:szCs w:val="28"/>
        </w:rPr>
        <w:t>istério da Integração Nacional:</w:t>
      </w:r>
    </w:p>
    <w:p w:rsidR="00D41016" w:rsidRPr="00D41016" w:rsidRDefault="00D41016" w:rsidP="00AD0928">
      <w:pPr>
        <w:spacing w:before="120" w:after="120"/>
        <w:ind w:left="1134" w:right="567"/>
        <w:jc w:val="both"/>
        <w:rPr>
          <w:sz w:val="28"/>
          <w:szCs w:val="28"/>
        </w:rPr>
      </w:pPr>
      <w:r w:rsidRPr="00D41016">
        <w:rPr>
          <w:sz w:val="28"/>
          <w:szCs w:val="28"/>
        </w:rPr>
        <w:t>a) formulação e condução da política de dese</w:t>
      </w:r>
      <w:r w:rsidR="00917ACB">
        <w:rPr>
          <w:sz w:val="28"/>
          <w:szCs w:val="28"/>
        </w:rPr>
        <w:t>nvolvimento nacional integrada;</w:t>
      </w:r>
    </w:p>
    <w:p w:rsidR="00D41016" w:rsidRPr="00D41016" w:rsidRDefault="00D41016" w:rsidP="00AD0928">
      <w:pPr>
        <w:spacing w:before="120" w:after="120"/>
        <w:ind w:left="1134" w:right="567"/>
        <w:jc w:val="both"/>
        <w:rPr>
          <w:sz w:val="28"/>
          <w:szCs w:val="28"/>
        </w:rPr>
      </w:pPr>
      <w:r w:rsidRPr="00D41016">
        <w:rPr>
          <w:sz w:val="28"/>
          <w:szCs w:val="28"/>
        </w:rPr>
        <w:t>b) formulação dos planos e programa</w:t>
      </w:r>
      <w:r w:rsidR="00917ACB">
        <w:rPr>
          <w:sz w:val="28"/>
          <w:szCs w:val="28"/>
        </w:rPr>
        <w:t>s regionais de desenvolvimento;</w:t>
      </w:r>
    </w:p>
    <w:p w:rsidR="00D41016" w:rsidRPr="00D41016" w:rsidRDefault="00D41016" w:rsidP="00AD0928">
      <w:pPr>
        <w:spacing w:before="120" w:after="120"/>
        <w:ind w:left="1134" w:right="567"/>
        <w:jc w:val="both"/>
        <w:rPr>
          <w:sz w:val="28"/>
          <w:szCs w:val="28"/>
        </w:rPr>
      </w:pPr>
      <w:r w:rsidRPr="00D41016">
        <w:rPr>
          <w:sz w:val="28"/>
          <w:szCs w:val="28"/>
        </w:rPr>
        <w:t>c) estabelecimento de estratégias de inte</w:t>
      </w:r>
      <w:r w:rsidR="00917ACB">
        <w:rPr>
          <w:sz w:val="28"/>
          <w:szCs w:val="28"/>
        </w:rPr>
        <w:t>gração das economias regionais;</w:t>
      </w:r>
    </w:p>
    <w:p w:rsidR="00D41016" w:rsidRPr="00D41016" w:rsidRDefault="00D41016" w:rsidP="00AD0928">
      <w:pPr>
        <w:spacing w:before="120" w:after="120"/>
        <w:ind w:left="1134" w:right="567"/>
        <w:jc w:val="both"/>
        <w:rPr>
          <w:sz w:val="28"/>
          <w:szCs w:val="28"/>
        </w:rPr>
      </w:pPr>
      <w:r w:rsidRPr="00D41016">
        <w:rPr>
          <w:sz w:val="28"/>
          <w:szCs w:val="28"/>
        </w:rPr>
        <w:t xml:space="preserve">d) estabelecimento das diretrizes e prioridades na aplicação dos recursos dos programas de financiamento de que trata a alínea "c" do inciso I do </w:t>
      </w:r>
      <w:r w:rsidR="00917ACB" w:rsidRPr="003B6924">
        <w:rPr>
          <w:i/>
          <w:sz w:val="28"/>
          <w:szCs w:val="28"/>
        </w:rPr>
        <w:t>caput</w:t>
      </w:r>
      <w:r w:rsidR="00917ACB">
        <w:rPr>
          <w:sz w:val="28"/>
          <w:szCs w:val="28"/>
        </w:rPr>
        <w:t xml:space="preserve"> art. 159 da Constituição;</w:t>
      </w:r>
    </w:p>
    <w:p w:rsidR="00D41016" w:rsidRPr="00D41016" w:rsidRDefault="00D41016" w:rsidP="00AD0928">
      <w:pPr>
        <w:spacing w:before="120" w:after="120"/>
        <w:ind w:left="1134" w:right="567"/>
        <w:jc w:val="both"/>
        <w:rPr>
          <w:sz w:val="28"/>
          <w:szCs w:val="28"/>
        </w:rPr>
      </w:pPr>
      <w:r w:rsidRPr="00D41016">
        <w:rPr>
          <w:sz w:val="28"/>
          <w:szCs w:val="28"/>
        </w:rPr>
        <w:lastRenderedPageBreak/>
        <w:t>e) estabelecimento das diretrizes e prioridades na aplicação dos recursos do Fundo de Desenvolvimento da Amazônia - FDA e do Fundo de Dese</w:t>
      </w:r>
      <w:r w:rsidR="00917ACB">
        <w:rPr>
          <w:sz w:val="28"/>
          <w:szCs w:val="28"/>
        </w:rPr>
        <w:t>nvolvimento do Nordeste - FDNE;</w:t>
      </w:r>
    </w:p>
    <w:p w:rsidR="00D41016" w:rsidRPr="00D41016" w:rsidRDefault="00D41016" w:rsidP="00AD0928">
      <w:pPr>
        <w:spacing w:before="120" w:after="120"/>
        <w:ind w:left="1134" w:right="567"/>
        <w:jc w:val="both"/>
        <w:rPr>
          <w:sz w:val="28"/>
          <w:szCs w:val="28"/>
        </w:rPr>
      </w:pPr>
      <w:r w:rsidRPr="00D41016">
        <w:rPr>
          <w:sz w:val="28"/>
          <w:szCs w:val="28"/>
        </w:rPr>
        <w:t>f) estabelecimento de normas para cumprimento dos programas de financiamento dos fundos constitucionais e das programações orçamentárias dos fun</w:t>
      </w:r>
      <w:r w:rsidR="00917ACB">
        <w:rPr>
          <w:sz w:val="28"/>
          <w:szCs w:val="28"/>
        </w:rPr>
        <w:t>dos de investimentos regionais;</w:t>
      </w:r>
    </w:p>
    <w:p w:rsidR="00D41016" w:rsidRPr="00D41016" w:rsidRDefault="00D41016" w:rsidP="00AD0928">
      <w:pPr>
        <w:spacing w:before="120" w:after="120"/>
        <w:ind w:left="1134" w:right="567"/>
        <w:jc w:val="both"/>
        <w:rPr>
          <w:sz w:val="28"/>
          <w:szCs w:val="28"/>
        </w:rPr>
      </w:pPr>
      <w:r w:rsidRPr="00D41016">
        <w:rPr>
          <w:sz w:val="28"/>
          <w:szCs w:val="28"/>
        </w:rPr>
        <w:t>g) acompanhamento e avaliação dos programas integrad</w:t>
      </w:r>
      <w:r w:rsidR="00917ACB">
        <w:rPr>
          <w:sz w:val="28"/>
          <w:szCs w:val="28"/>
        </w:rPr>
        <w:t>os de desenvolvimento nacional;</w:t>
      </w:r>
    </w:p>
    <w:p w:rsidR="00D41016" w:rsidRPr="00D41016" w:rsidRDefault="00917ACB" w:rsidP="00AD0928">
      <w:pPr>
        <w:spacing w:before="120" w:after="120"/>
        <w:ind w:left="1134" w:right="567"/>
        <w:jc w:val="both"/>
        <w:rPr>
          <w:sz w:val="28"/>
          <w:szCs w:val="28"/>
        </w:rPr>
      </w:pPr>
      <w:r>
        <w:rPr>
          <w:sz w:val="28"/>
          <w:szCs w:val="28"/>
        </w:rPr>
        <w:t>h) defesa civil;</w:t>
      </w:r>
    </w:p>
    <w:p w:rsidR="00D41016" w:rsidRPr="00D41016" w:rsidRDefault="00D41016" w:rsidP="00AD0928">
      <w:pPr>
        <w:spacing w:before="120" w:after="120"/>
        <w:ind w:left="1134" w:right="567"/>
        <w:jc w:val="both"/>
        <w:rPr>
          <w:sz w:val="28"/>
          <w:szCs w:val="28"/>
        </w:rPr>
      </w:pPr>
      <w:r w:rsidRPr="00D41016">
        <w:rPr>
          <w:sz w:val="28"/>
          <w:szCs w:val="28"/>
        </w:rPr>
        <w:t>i) obras contra as sec</w:t>
      </w:r>
      <w:r w:rsidR="00917ACB">
        <w:rPr>
          <w:sz w:val="28"/>
          <w:szCs w:val="28"/>
        </w:rPr>
        <w:t>as e de infraestrutura hídrica;</w:t>
      </w:r>
    </w:p>
    <w:p w:rsidR="00D41016" w:rsidRPr="00D41016" w:rsidRDefault="00D41016" w:rsidP="00AD0928">
      <w:pPr>
        <w:spacing w:before="120" w:after="120"/>
        <w:ind w:left="1134" w:right="567"/>
        <w:jc w:val="both"/>
        <w:rPr>
          <w:sz w:val="28"/>
          <w:szCs w:val="28"/>
        </w:rPr>
      </w:pPr>
      <w:r w:rsidRPr="00D41016">
        <w:rPr>
          <w:sz w:val="28"/>
          <w:szCs w:val="28"/>
        </w:rPr>
        <w:t xml:space="preserve">j) formulação e condução da </w:t>
      </w:r>
      <w:r w:rsidR="00917ACB">
        <w:rPr>
          <w:sz w:val="28"/>
          <w:szCs w:val="28"/>
        </w:rPr>
        <w:t>política nacional de irrigação;</w:t>
      </w:r>
    </w:p>
    <w:p w:rsidR="00D41016" w:rsidRPr="00D41016" w:rsidRDefault="00917ACB" w:rsidP="00AD0928">
      <w:pPr>
        <w:spacing w:before="120" w:after="120"/>
        <w:ind w:left="1134" w:right="567"/>
        <w:jc w:val="both"/>
        <w:rPr>
          <w:sz w:val="28"/>
          <w:szCs w:val="28"/>
        </w:rPr>
      </w:pPr>
      <w:r>
        <w:rPr>
          <w:sz w:val="28"/>
          <w:szCs w:val="28"/>
        </w:rPr>
        <w:t>k) ordenação territorial; e</w:t>
      </w:r>
    </w:p>
    <w:p w:rsidR="00D41016" w:rsidRPr="00D41016" w:rsidRDefault="00D41016" w:rsidP="00AD0928">
      <w:pPr>
        <w:spacing w:before="120" w:after="120"/>
        <w:ind w:left="1134" w:right="567"/>
        <w:jc w:val="both"/>
        <w:rPr>
          <w:sz w:val="28"/>
          <w:szCs w:val="28"/>
        </w:rPr>
      </w:pPr>
      <w:r w:rsidRPr="00D41016">
        <w:rPr>
          <w:sz w:val="28"/>
          <w:szCs w:val="28"/>
        </w:rPr>
        <w:t>l) obras pú</w:t>
      </w:r>
      <w:r w:rsidR="00917ACB">
        <w:rPr>
          <w:sz w:val="28"/>
          <w:szCs w:val="28"/>
        </w:rPr>
        <w:t>blicas em faixas de fronteiras;</w:t>
      </w:r>
    </w:p>
    <w:p w:rsidR="00D41016" w:rsidRPr="00D41016" w:rsidRDefault="00D41016" w:rsidP="00AD0928">
      <w:pPr>
        <w:spacing w:before="120" w:after="120"/>
        <w:ind w:left="1134" w:right="567"/>
        <w:jc w:val="both"/>
        <w:rPr>
          <w:sz w:val="28"/>
          <w:szCs w:val="28"/>
        </w:rPr>
      </w:pPr>
      <w:r w:rsidRPr="00D41016">
        <w:rPr>
          <w:sz w:val="28"/>
          <w:szCs w:val="28"/>
        </w:rPr>
        <w:t>VIII - Min</w:t>
      </w:r>
      <w:r w:rsidR="00917ACB">
        <w:rPr>
          <w:sz w:val="28"/>
          <w:szCs w:val="28"/>
        </w:rPr>
        <w:t>istério da Justiça e Cidadania:</w:t>
      </w:r>
    </w:p>
    <w:p w:rsidR="00D41016" w:rsidRPr="00D41016" w:rsidRDefault="00D41016" w:rsidP="00AD0928">
      <w:pPr>
        <w:spacing w:before="120" w:after="120"/>
        <w:ind w:left="1134" w:right="567"/>
        <w:jc w:val="both"/>
        <w:rPr>
          <w:sz w:val="28"/>
          <w:szCs w:val="28"/>
        </w:rPr>
      </w:pPr>
      <w:r w:rsidRPr="00D41016">
        <w:rPr>
          <w:sz w:val="28"/>
          <w:szCs w:val="28"/>
        </w:rPr>
        <w:t>a) defesa da ordem jurídica, dos direitos políticos e</w:t>
      </w:r>
      <w:r w:rsidR="000979F5">
        <w:rPr>
          <w:sz w:val="28"/>
          <w:szCs w:val="28"/>
        </w:rPr>
        <w:t xml:space="preserve"> das garantias constitucionais;</w:t>
      </w:r>
    </w:p>
    <w:p w:rsidR="00D41016" w:rsidRPr="00D41016" w:rsidRDefault="00D41016" w:rsidP="00AD0928">
      <w:pPr>
        <w:spacing w:before="120" w:after="120"/>
        <w:ind w:left="1134" w:right="567"/>
        <w:jc w:val="both"/>
        <w:rPr>
          <w:sz w:val="28"/>
          <w:szCs w:val="28"/>
        </w:rPr>
      </w:pPr>
      <w:r w:rsidRPr="00D41016">
        <w:rPr>
          <w:sz w:val="28"/>
          <w:szCs w:val="28"/>
        </w:rPr>
        <w:t>b) polític</w:t>
      </w:r>
      <w:r w:rsidR="000979F5">
        <w:rPr>
          <w:sz w:val="28"/>
          <w:szCs w:val="28"/>
        </w:rPr>
        <w:t>a judiciária;</w:t>
      </w:r>
    </w:p>
    <w:p w:rsidR="00D41016" w:rsidRPr="00D41016" w:rsidRDefault="000979F5" w:rsidP="00AD0928">
      <w:pPr>
        <w:spacing w:before="120" w:after="120"/>
        <w:ind w:left="1134" w:right="567"/>
        <w:jc w:val="both"/>
        <w:rPr>
          <w:sz w:val="28"/>
          <w:szCs w:val="28"/>
        </w:rPr>
      </w:pPr>
      <w:r>
        <w:rPr>
          <w:sz w:val="28"/>
          <w:szCs w:val="28"/>
        </w:rPr>
        <w:t>c) direitos dos índios;</w:t>
      </w:r>
    </w:p>
    <w:p w:rsidR="00D41016" w:rsidRPr="00D41016" w:rsidRDefault="00D41016" w:rsidP="00AD0928">
      <w:pPr>
        <w:spacing w:before="120" w:after="120"/>
        <w:ind w:left="1134" w:right="567"/>
        <w:jc w:val="both"/>
        <w:rPr>
          <w:sz w:val="28"/>
          <w:szCs w:val="28"/>
        </w:rPr>
      </w:pPr>
      <w:r w:rsidRPr="00D41016">
        <w:rPr>
          <w:sz w:val="28"/>
          <w:szCs w:val="28"/>
        </w:rPr>
        <w:t>d) políticas sobre drogas, segurança pública, Polícias Federal, Rodoviária, Ferroviária</w:t>
      </w:r>
      <w:r w:rsidR="000979F5">
        <w:rPr>
          <w:sz w:val="28"/>
          <w:szCs w:val="28"/>
        </w:rPr>
        <w:t xml:space="preserve"> Federal e do Distrito Federal;</w:t>
      </w:r>
    </w:p>
    <w:p w:rsidR="00D41016" w:rsidRPr="00D41016" w:rsidRDefault="00D41016" w:rsidP="00AD0928">
      <w:pPr>
        <w:spacing w:before="120" w:after="120"/>
        <w:ind w:left="1134" w:right="567"/>
        <w:jc w:val="both"/>
        <w:rPr>
          <w:sz w:val="28"/>
          <w:szCs w:val="28"/>
        </w:rPr>
      </w:pPr>
      <w:r w:rsidRPr="00D41016">
        <w:rPr>
          <w:sz w:val="28"/>
          <w:szCs w:val="28"/>
        </w:rPr>
        <w:t>e) defesa da ordem econômica naciona</w:t>
      </w:r>
      <w:r w:rsidR="000979F5">
        <w:rPr>
          <w:sz w:val="28"/>
          <w:szCs w:val="28"/>
        </w:rPr>
        <w:t>l e dos direitos do consumidor;</w:t>
      </w:r>
    </w:p>
    <w:p w:rsidR="00D41016" w:rsidRPr="00D41016" w:rsidRDefault="00D41016" w:rsidP="00AD0928">
      <w:pPr>
        <w:spacing w:before="120" w:after="120"/>
        <w:ind w:left="1134" w:right="567"/>
        <w:jc w:val="both"/>
        <w:rPr>
          <w:sz w:val="28"/>
          <w:szCs w:val="28"/>
        </w:rPr>
      </w:pPr>
      <w:r w:rsidRPr="00D41016">
        <w:rPr>
          <w:sz w:val="28"/>
          <w:szCs w:val="28"/>
        </w:rPr>
        <w:t>f) planejamento, coordenação e administração da p</w:t>
      </w:r>
      <w:r w:rsidR="000979F5">
        <w:rPr>
          <w:sz w:val="28"/>
          <w:szCs w:val="28"/>
        </w:rPr>
        <w:t>olítica penitenciária nacional;</w:t>
      </w:r>
    </w:p>
    <w:p w:rsidR="00D41016" w:rsidRPr="00D41016" w:rsidRDefault="00D41016" w:rsidP="00AD0928">
      <w:pPr>
        <w:spacing w:before="120" w:after="120"/>
        <w:ind w:left="1134" w:right="567"/>
        <w:jc w:val="both"/>
        <w:rPr>
          <w:sz w:val="28"/>
          <w:szCs w:val="28"/>
        </w:rPr>
      </w:pPr>
      <w:r w:rsidRPr="00D41016">
        <w:rPr>
          <w:sz w:val="28"/>
          <w:szCs w:val="28"/>
        </w:rPr>
        <w:t>g) nacionali</w:t>
      </w:r>
      <w:r w:rsidR="000979F5">
        <w:rPr>
          <w:sz w:val="28"/>
          <w:szCs w:val="28"/>
        </w:rPr>
        <w:t>dade, imigração e estrangeiros;</w:t>
      </w:r>
    </w:p>
    <w:p w:rsidR="00D41016" w:rsidRPr="00D41016" w:rsidRDefault="00D41016" w:rsidP="00AD0928">
      <w:pPr>
        <w:spacing w:before="120" w:after="120"/>
        <w:ind w:left="1134" w:right="567"/>
        <w:jc w:val="both"/>
        <w:rPr>
          <w:sz w:val="28"/>
          <w:szCs w:val="28"/>
        </w:rPr>
      </w:pPr>
      <w:r w:rsidRPr="00D41016">
        <w:rPr>
          <w:sz w:val="28"/>
          <w:szCs w:val="28"/>
        </w:rPr>
        <w:t xml:space="preserve">h) </w:t>
      </w:r>
      <w:proofErr w:type="spellStart"/>
      <w:r w:rsidRPr="00D41016">
        <w:rPr>
          <w:sz w:val="28"/>
          <w:szCs w:val="28"/>
        </w:rPr>
        <w:t>ouvidoria-ge</w:t>
      </w:r>
      <w:r w:rsidR="000979F5">
        <w:rPr>
          <w:sz w:val="28"/>
          <w:szCs w:val="28"/>
        </w:rPr>
        <w:t>ral</w:t>
      </w:r>
      <w:proofErr w:type="spellEnd"/>
      <w:r w:rsidR="000979F5">
        <w:rPr>
          <w:sz w:val="28"/>
          <w:szCs w:val="28"/>
        </w:rPr>
        <w:t xml:space="preserve"> dos índios e do consumidor;</w:t>
      </w:r>
    </w:p>
    <w:p w:rsidR="00D41016" w:rsidRPr="00D41016" w:rsidRDefault="00D41016" w:rsidP="00AD0928">
      <w:pPr>
        <w:spacing w:before="120" w:after="120"/>
        <w:ind w:left="1134" w:right="567"/>
        <w:jc w:val="both"/>
        <w:rPr>
          <w:sz w:val="28"/>
          <w:szCs w:val="28"/>
        </w:rPr>
      </w:pPr>
      <w:r w:rsidRPr="00D41016">
        <w:rPr>
          <w:sz w:val="28"/>
          <w:szCs w:val="28"/>
        </w:rPr>
        <w:t>i) o</w:t>
      </w:r>
      <w:r w:rsidR="000979F5">
        <w:rPr>
          <w:sz w:val="28"/>
          <w:szCs w:val="28"/>
        </w:rPr>
        <w:t>uvidoria das polícias federais;</w:t>
      </w:r>
    </w:p>
    <w:p w:rsidR="00D41016" w:rsidRPr="00D41016" w:rsidRDefault="00D41016" w:rsidP="00AD0928">
      <w:pPr>
        <w:spacing w:before="120" w:after="120"/>
        <w:ind w:left="1134" w:right="567"/>
        <w:jc w:val="both"/>
        <w:rPr>
          <w:sz w:val="28"/>
          <w:szCs w:val="28"/>
        </w:rPr>
      </w:pPr>
      <w:r w:rsidRPr="00D41016">
        <w:rPr>
          <w:sz w:val="28"/>
          <w:szCs w:val="28"/>
        </w:rPr>
        <w:t>j) prevenção e repressão à lavagem de dinheiro e cooperação jur</w:t>
      </w:r>
      <w:r w:rsidR="000979F5">
        <w:rPr>
          <w:sz w:val="28"/>
          <w:szCs w:val="28"/>
        </w:rPr>
        <w:t>ídica internacional;</w:t>
      </w:r>
    </w:p>
    <w:p w:rsidR="00D41016" w:rsidRPr="00D41016" w:rsidRDefault="00D41016" w:rsidP="00AD0928">
      <w:pPr>
        <w:spacing w:before="120" w:after="120"/>
        <w:ind w:left="1134" w:right="567"/>
        <w:jc w:val="both"/>
        <w:rPr>
          <w:sz w:val="28"/>
          <w:szCs w:val="28"/>
        </w:rPr>
      </w:pPr>
      <w:r w:rsidRPr="00D41016">
        <w:rPr>
          <w:sz w:val="28"/>
          <w:szCs w:val="28"/>
        </w:rPr>
        <w:t>k) defesa dos bens e dos próprios da União e das entidades integrantes da administ</w:t>
      </w:r>
      <w:r w:rsidR="000979F5">
        <w:rPr>
          <w:sz w:val="28"/>
          <w:szCs w:val="28"/>
        </w:rPr>
        <w:t>ração pública federal indireta;</w:t>
      </w:r>
    </w:p>
    <w:p w:rsidR="00D41016" w:rsidRPr="00D41016" w:rsidRDefault="00D41016" w:rsidP="00AD0928">
      <w:pPr>
        <w:spacing w:before="120" w:after="120"/>
        <w:ind w:left="1134" w:right="567"/>
        <w:jc w:val="both"/>
        <w:rPr>
          <w:sz w:val="28"/>
          <w:szCs w:val="28"/>
        </w:rPr>
      </w:pPr>
      <w:r w:rsidRPr="00D41016">
        <w:rPr>
          <w:sz w:val="28"/>
          <w:szCs w:val="28"/>
        </w:rPr>
        <w:t xml:space="preserve">l) articulação, coordenação, supervisão, integração e proposição das ações do Governo e do Sistema Nacional de </w:t>
      </w:r>
      <w:r w:rsidRPr="00D41016">
        <w:rPr>
          <w:sz w:val="28"/>
          <w:szCs w:val="28"/>
        </w:rPr>
        <w:lastRenderedPageBreak/>
        <w:t>Políticas sobre Drogas nos aspectos relacionados com as atividades de prevenção, repressão ao tráfico ilícito e à produção não autorizada de drogas e aquelas relacionadas com o tratamento, a recuperação e a reinserção social de usuários e dependentes e ao Plano Integrado de Enfrenta</w:t>
      </w:r>
      <w:r w:rsidR="000979F5">
        <w:rPr>
          <w:sz w:val="28"/>
          <w:szCs w:val="28"/>
        </w:rPr>
        <w:t>mento ao Crack e outras Drogas;</w:t>
      </w:r>
    </w:p>
    <w:p w:rsidR="00D41016" w:rsidRPr="00D41016" w:rsidRDefault="00D41016" w:rsidP="00AD0928">
      <w:pPr>
        <w:spacing w:before="120" w:after="120"/>
        <w:ind w:left="1134" w:right="567"/>
        <w:jc w:val="both"/>
        <w:rPr>
          <w:sz w:val="28"/>
          <w:szCs w:val="28"/>
        </w:rPr>
      </w:pPr>
      <w:r w:rsidRPr="00D41016">
        <w:rPr>
          <w:sz w:val="28"/>
          <w:szCs w:val="28"/>
        </w:rPr>
        <w:t>m)</w:t>
      </w:r>
      <w:r w:rsidR="000979F5">
        <w:rPr>
          <w:sz w:val="28"/>
          <w:szCs w:val="28"/>
        </w:rPr>
        <w:t xml:space="preserve"> política nacional de arquivos;</w:t>
      </w:r>
    </w:p>
    <w:p w:rsidR="00D41016" w:rsidRPr="00D41016" w:rsidRDefault="00D41016" w:rsidP="00AD0928">
      <w:pPr>
        <w:spacing w:before="120" w:after="120"/>
        <w:ind w:left="1134" w:right="567"/>
        <w:jc w:val="both"/>
        <w:rPr>
          <w:sz w:val="28"/>
          <w:szCs w:val="28"/>
        </w:rPr>
      </w:pPr>
      <w:r w:rsidRPr="00D41016">
        <w:rPr>
          <w:sz w:val="28"/>
          <w:szCs w:val="28"/>
        </w:rPr>
        <w:t>n) formulação de políticas e diretrizes voltadas à promoção dos direitos da cidadania, da criança, do adolescente, do idoso e das minorias e à defesa dos direitos das pessoas com deficiência e à promoção da su</w:t>
      </w:r>
      <w:r w:rsidR="000979F5">
        <w:rPr>
          <w:sz w:val="28"/>
          <w:szCs w:val="28"/>
        </w:rPr>
        <w:t>a integração à vida comunitária;</w:t>
      </w:r>
    </w:p>
    <w:p w:rsidR="00D41016" w:rsidRPr="00D41016" w:rsidRDefault="00D41016" w:rsidP="00AD0928">
      <w:pPr>
        <w:spacing w:before="120" w:after="120"/>
        <w:ind w:left="1134" w:right="567"/>
        <w:jc w:val="both"/>
        <w:rPr>
          <w:sz w:val="28"/>
          <w:szCs w:val="28"/>
        </w:rPr>
      </w:pPr>
      <w:r w:rsidRPr="00D41016">
        <w:rPr>
          <w:sz w:val="28"/>
          <w:szCs w:val="28"/>
        </w:rPr>
        <w:t>o) articulação de iniciativas e apoio a projetos voltados à proteção e à promoção dos direitos humanos em âmbito nacional, tanto por organismos governamentais, incluindo os Poderes Executivo, Legislativo e Judiciário, quanto</w:t>
      </w:r>
      <w:r w:rsidR="000979F5">
        <w:rPr>
          <w:sz w:val="28"/>
          <w:szCs w:val="28"/>
        </w:rPr>
        <w:t xml:space="preserve"> por organizações da sociedade;</w:t>
      </w:r>
    </w:p>
    <w:p w:rsidR="00D41016" w:rsidRPr="00D41016" w:rsidRDefault="00D41016" w:rsidP="00AD0928">
      <w:pPr>
        <w:spacing w:before="120" w:after="120"/>
        <w:ind w:left="1134" w:right="567"/>
        <w:jc w:val="both"/>
        <w:rPr>
          <w:sz w:val="28"/>
          <w:szCs w:val="28"/>
        </w:rPr>
      </w:pPr>
      <w:r w:rsidRPr="00D41016">
        <w:rPr>
          <w:sz w:val="28"/>
          <w:szCs w:val="28"/>
        </w:rPr>
        <w:t>p) exercício da função de ouvidoria nacional de direitos humanos, da criança, do adoles</w:t>
      </w:r>
      <w:r w:rsidR="000979F5">
        <w:rPr>
          <w:sz w:val="28"/>
          <w:szCs w:val="28"/>
        </w:rPr>
        <w:t>cente, do idoso e das minorias;</w:t>
      </w:r>
    </w:p>
    <w:p w:rsidR="00D41016" w:rsidRPr="00D41016" w:rsidRDefault="00D41016" w:rsidP="00AD0928">
      <w:pPr>
        <w:spacing w:before="120" w:after="120"/>
        <w:ind w:left="1134" w:right="567"/>
        <w:jc w:val="both"/>
        <w:rPr>
          <w:sz w:val="28"/>
          <w:szCs w:val="28"/>
        </w:rPr>
      </w:pPr>
      <w:r w:rsidRPr="00D41016">
        <w:rPr>
          <w:sz w:val="28"/>
          <w:szCs w:val="28"/>
        </w:rPr>
        <w:t xml:space="preserve">q) atuação em favor da ressocialização e da proteção dos dependentes químicos, sem prejuízo das atribuições dos órgãos integrantes do Sistema Nacional de Políticas </w:t>
      </w:r>
      <w:r w:rsidR="000979F5">
        <w:rPr>
          <w:sz w:val="28"/>
          <w:szCs w:val="28"/>
        </w:rPr>
        <w:t xml:space="preserve">Públicas sobre Drogas - </w:t>
      </w:r>
      <w:proofErr w:type="spellStart"/>
      <w:r w:rsidR="000979F5">
        <w:rPr>
          <w:sz w:val="28"/>
          <w:szCs w:val="28"/>
        </w:rPr>
        <w:t>Sisnad</w:t>
      </w:r>
      <w:proofErr w:type="spellEnd"/>
      <w:r w:rsidR="000979F5">
        <w:rPr>
          <w:sz w:val="28"/>
          <w:szCs w:val="28"/>
        </w:rPr>
        <w:t>;</w:t>
      </w:r>
    </w:p>
    <w:p w:rsidR="00D41016" w:rsidRPr="00766573" w:rsidRDefault="00A97D0B" w:rsidP="00AD0928">
      <w:pPr>
        <w:spacing w:before="120" w:after="120"/>
        <w:ind w:left="1134" w:right="567"/>
        <w:jc w:val="both"/>
        <w:rPr>
          <w:sz w:val="28"/>
          <w:szCs w:val="28"/>
        </w:rPr>
      </w:pPr>
      <w:r w:rsidRPr="00766573">
        <w:rPr>
          <w:sz w:val="28"/>
          <w:szCs w:val="28"/>
        </w:rPr>
        <w:t>r)</w:t>
      </w:r>
      <w:r w:rsidR="00D41016" w:rsidRPr="00766573">
        <w:rPr>
          <w:sz w:val="28"/>
          <w:szCs w:val="28"/>
        </w:rPr>
        <w:t xml:space="preserve"> formulação, coordenação, definição de diretrizes e articulação de políticas para </w:t>
      </w:r>
      <w:r w:rsidR="000979F5" w:rsidRPr="00766573">
        <w:rPr>
          <w:sz w:val="28"/>
          <w:szCs w:val="28"/>
        </w:rPr>
        <w:t>a promoção da igualdade racial;</w:t>
      </w:r>
    </w:p>
    <w:p w:rsidR="00D41016" w:rsidRPr="00766573" w:rsidRDefault="00A97D0B" w:rsidP="00AD0928">
      <w:pPr>
        <w:spacing w:before="120" w:after="120"/>
        <w:ind w:left="1134" w:right="567"/>
        <w:jc w:val="both"/>
        <w:rPr>
          <w:sz w:val="28"/>
          <w:szCs w:val="28"/>
        </w:rPr>
      </w:pPr>
      <w:r w:rsidRPr="00766573">
        <w:rPr>
          <w:sz w:val="28"/>
          <w:szCs w:val="28"/>
        </w:rPr>
        <w:t>s</w:t>
      </w:r>
      <w:r w:rsidR="00D41016" w:rsidRPr="00766573">
        <w:rPr>
          <w:sz w:val="28"/>
          <w:szCs w:val="28"/>
        </w:rPr>
        <w:t>) formulação, coordenação e avaliação das políticas públicas afirmativas de promoção da igualdade e da proteção dos direitos de indivíduos e grupos raciais e étnicos, com ênfase na população negra, afetados por discriminação racial e</w:t>
      </w:r>
      <w:r w:rsidR="000979F5" w:rsidRPr="00766573">
        <w:rPr>
          <w:sz w:val="28"/>
          <w:szCs w:val="28"/>
        </w:rPr>
        <w:t xml:space="preserve"> demais formas de intolerância;</w:t>
      </w:r>
    </w:p>
    <w:p w:rsidR="00D41016" w:rsidRPr="00766573" w:rsidRDefault="00A97D0B" w:rsidP="00AD0928">
      <w:pPr>
        <w:spacing w:before="120" w:after="120"/>
        <w:ind w:left="1134" w:right="567"/>
        <w:jc w:val="both"/>
        <w:rPr>
          <w:sz w:val="28"/>
          <w:szCs w:val="28"/>
        </w:rPr>
      </w:pPr>
      <w:r w:rsidRPr="00766573">
        <w:rPr>
          <w:sz w:val="28"/>
          <w:szCs w:val="28"/>
        </w:rPr>
        <w:t>t</w:t>
      </w:r>
      <w:r w:rsidR="00D41016" w:rsidRPr="00766573">
        <w:rPr>
          <w:sz w:val="28"/>
          <w:szCs w:val="28"/>
        </w:rPr>
        <w:t>) articulação, promoção e acompanhamento da execução dos programas de cooperação com organismos nacionais e internacionais, públicos e privados, voltados à implementação d</w:t>
      </w:r>
      <w:r w:rsidR="000979F5" w:rsidRPr="00766573">
        <w:rPr>
          <w:sz w:val="28"/>
          <w:szCs w:val="28"/>
        </w:rPr>
        <w:t>a promoção da igualdade racial;</w:t>
      </w:r>
    </w:p>
    <w:p w:rsidR="00D41016" w:rsidRPr="00766573" w:rsidRDefault="00A97D0B" w:rsidP="00AD0928">
      <w:pPr>
        <w:spacing w:before="120" w:after="120"/>
        <w:ind w:left="1134" w:right="567"/>
        <w:jc w:val="both"/>
        <w:rPr>
          <w:sz w:val="28"/>
          <w:szCs w:val="28"/>
        </w:rPr>
      </w:pPr>
      <w:r w:rsidRPr="00766573">
        <w:rPr>
          <w:sz w:val="28"/>
          <w:szCs w:val="28"/>
        </w:rPr>
        <w:t>u</w:t>
      </w:r>
      <w:r w:rsidR="00D41016" w:rsidRPr="00766573">
        <w:rPr>
          <w:sz w:val="28"/>
          <w:szCs w:val="28"/>
        </w:rPr>
        <w:t xml:space="preserve">) formulação, coordenação e acompanhamento das políticas transversais de governo para </w:t>
      </w:r>
      <w:r w:rsidR="000979F5" w:rsidRPr="00766573">
        <w:rPr>
          <w:sz w:val="28"/>
          <w:szCs w:val="28"/>
        </w:rPr>
        <w:t>a promoção da igualdade racial;</w:t>
      </w:r>
    </w:p>
    <w:p w:rsidR="00D41016" w:rsidRPr="00766573" w:rsidRDefault="00A97D0B" w:rsidP="00AD0928">
      <w:pPr>
        <w:spacing w:before="120" w:after="120"/>
        <w:ind w:left="1134" w:right="567"/>
        <w:jc w:val="both"/>
        <w:rPr>
          <w:sz w:val="28"/>
          <w:szCs w:val="28"/>
        </w:rPr>
      </w:pPr>
      <w:r w:rsidRPr="00766573">
        <w:rPr>
          <w:sz w:val="28"/>
          <w:szCs w:val="28"/>
        </w:rPr>
        <w:t>v</w:t>
      </w:r>
      <w:r w:rsidR="00D41016" w:rsidRPr="00766573">
        <w:rPr>
          <w:sz w:val="28"/>
          <w:szCs w:val="28"/>
        </w:rPr>
        <w:t>) planejamento, coordenação da execução e avaliação do Programa</w:t>
      </w:r>
      <w:r w:rsidR="000979F5" w:rsidRPr="00766573">
        <w:rPr>
          <w:sz w:val="28"/>
          <w:szCs w:val="28"/>
        </w:rPr>
        <w:t xml:space="preserve"> Nacional de Ações Afirmativas;</w:t>
      </w:r>
    </w:p>
    <w:p w:rsidR="00D41016" w:rsidRPr="00766573" w:rsidRDefault="00A97D0B" w:rsidP="00AD0928">
      <w:pPr>
        <w:spacing w:before="120" w:after="120"/>
        <w:ind w:left="1134" w:right="567"/>
        <w:jc w:val="both"/>
        <w:rPr>
          <w:sz w:val="28"/>
          <w:szCs w:val="28"/>
        </w:rPr>
      </w:pPr>
      <w:r w:rsidRPr="00766573">
        <w:rPr>
          <w:sz w:val="28"/>
          <w:szCs w:val="28"/>
        </w:rPr>
        <w:lastRenderedPageBreak/>
        <w:t>w</w:t>
      </w:r>
      <w:r w:rsidR="00D41016" w:rsidRPr="00766573">
        <w:rPr>
          <w:sz w:val="28"/>
          <w:szCs w:val="28"/>
        </w:rPr>
        <w:t>) acompanhamento da implementação de legislação de ação afirmativa e definição de ações públicas que visem ao cumprimento de acordos, convenções e outros instrumentos congêneres firmados pelo País, nos aspectos relativos à promoção da igualdade e ao combate à di</w:t>
      </w:r>
      <w:r w:rsidR="000979F5" w:rsidRPr="00766573">
        <w:rPr>
          <w:sz w:val="28"/>
          <w:szCs w:val="28"/>
        </w:rPr>
        <w:t>scriminação racial ou étnica; e</w:t>
      </w:r>
    </w:p>
    <w:p w:rsidR="00D41016" w:rsidRPr="00D41016" w:rsidRDefault="00A97D0B" w:rsidP="00AD0928">
      <w:pPr>
        <w:spacing w:before="120" w:after="120"/>
        <w:ind w:left="1134" w:right="567"/>
        <w:jc w:val="both"/>
        <w:rPr>
          <w:sz w:val="28"/>
          <w:szCs w:val="28"/>
        </w:rPr>
      </w:pPr>
      <w:r w:rsidRPr="00766573">
        <w:rPr>
          <w:sz w:val="28"/>
          <w:szCs w:val="28"/>
        </w:rPr>
        <w:t>x</w:t>
      </w:r>
      <w:r w:rsidR="00D41016" w:rsidRPr="00766573">
        <w:rPr>
          <w:sz w:val="28"/>
          <w:szCs w:val="28"/>
        </w:rPr>
        <w:t>) assistência ao Presidente da República em matérias</w:t>
      </w:r>
      <w:r w:rsidR="000979F5" w:rsidRPr="00766573">
        <w:rPr>
          <w:sz w:val="28"/>
          <w:szCs w:val="28"/>
        </w:rPr>
        <w:t xml:space="preserve"> não afetas a outr</w:t>
      </w:r>
      <w:r w:rsidR="000979F5">
        <w:rPr>
          <w:sz w:val="28"/>
          <w:szCs w:val="28"/>
        </w:rPr>
        <w:t>o Ministério;</w:t>
      </w:r>
    </w:p>
    <w:p w:rsidR="00D41016" w:rsidRPr="00D41016" w:rsidRDefault="000979F5" w:rsidP="00AD0928">
      <w:pPr>
        <w:spacing w:before="120" w:after="120"/>
        <w:ind w:left="1134" w:right="567"/>
        <w:jc w:val="both"/>
        <w:rPr>
          <w:sz w:val="28"/>
          <w:szCs w:val="28"/>
        </w:rPr>
      </w:pPr>
      <w:r>
        <w:rPr>
          <w:sz w:val="28"/>
          <w:szCs w:val="28"/>
        </w:rPr>
        <w:t>IX - Ministério da Saúde:</w:t>
      </w:r>
    </w:p>
    <w:p w:rsidR="00D41016" w:rsidRPr="00D41016" w:rsidRDefault="000979F5" w:rsidP="00AD0928">
      <w:pPr>
        <w:spacing w:before="120" w:after="120"/>
        <w:ind w:left="1134" w:right="567"/>
        <w:jc w:val="both"/>
        <w:rPr>
          <w:sz w:val="28"/>
          <w:szCs w:val="28"/>
        </w:rPr>
      </w:pPr>
      <w:r>
        <w:rPr>
          <w:sz w:val="28"/>
          <w:szCs w:val="28"/>
        </w:rPr>
        <w:t>a) política nacional de saúde;</w:t>
      </w:r>
    </w:p>
    <w:p w:rsidR="00D41016" w:rsidRPr="00D41016" w:rsidRDefault="00D41016" w:rsidP="00AD0928">
      <w:pPr>
        <w:spacing w:before="120" w:after="120"/>
        <w:ind w:left="1134" w:right="567"/>
        <w:jc w:val="both"/>
        <w:rPr>
          <w:sz w:val="28"/>
          <w:szCs w:val="28"/>
        </w:rPr>
      </w:pPr>
      <w:r w:rsidRPr="00D41016">
        <w:rPr>
          <w:sz w:val="28"/>
          <w:szCs w:val="28"/>
        </w:rPr>
        <w:t>b) coordenação e fiscalização d</w:t>
      </w:r>
      <w:r w:rsidR="000979F5">
        <w:rPr>
          <w:sz w:val="28"/>
          <w:szCs w:val="28"/>
        </w:rPr>
        <w:t>o Sistema Único de Saúde - SUS;</w:t>
      </w:r>
    </w:p>
    <w:p w:rsidR="00D41016" w:rsidRPr="00D41016" w:rsidRDefault="00D41016" w:rsidP="00AD0928">
      <w:pPr>
        <w:spacing w:before="120" w:after="120"/>
        <w:ind w:left="1134" w:right="567"/>
        <w:jc w:val="both"/>
        <w:rPr>
          <w:sz w:val="28"/>
          <w:szCs w:val="28"/>
        </w:rPr>
      </w:pPr>
      <w:r w:rsidRPr="00D41016">
        <w:rPr>
          <w:sz w:val="28"/>
          <w:szCs w:val="28"/>
        </w:rPr>
        <w:t xml:space="preserve">c) saúde ambiental e ações de promoção, proteção e recuperação da saúde individual e coletiva, inclusive a </w:t>
      </w:r>
      <w:r w:rsidR="000979F5">
        <w:rPr>
          <w:sz w:val="28"/>
          <w:szCs w:val="28"/>
        </w:rPr>
        <w:t>dos trabalhadores e dos índios;</w:t>
      </w:r>
    </w:p>
    <w:p w:rsidR="00D41016" w:rsidRPr="00D41016" w:rsidRDefault="000979F5" w:rsidP="00AD0928">
      <w:pPr>
        <w:spacing w:before="120" w:after="120"/>
        <w:ind w:left="1134" w:right="567"/>
        <w:jc w:val="both"/>
        <w:rPr>
          <w:sz w:val="28"/>
          <w:szCs w:val="28"/>
        </w:rPr>
      </w:pPr>
      <w:r>
        <w:rPr>
          <w:sz w:val="28"/>
          <w:szCs w:val="28"/>
        </w:rPr>
        <w:t>d) informações de saúde;</w:t>
      </w:r>
    </w:p>
    <w:p w:rsidR="00D41016" w:rsidRPr="00D41016" w:rsidRDefault="00D41016" w:rsidP="00AD0928">
      <w:pPr>
        <w:spacing w:before="120" w:after="120"/>
        <w:ind w:left="1134" w:right="567"/>
        <w:jc w:val="both"/>
        <w:rPr>
          <w:sz w:val="28"/>
          <w:szCs w:val="28"/>
        </w:rPr>
      </w:pPr>
      <w:r w:rsidRPr="00D41016">
        <w:rPr>
          <w:sz w:val="28"/>
          <w:szCs w:val="28"/>
        </w:rPr>
        <w:t>e)</w:t>
      </w:r>
      <w:r w:rsidR="000979F5">
        <w:rPr>
          <w:sz w:val="28"/>
          <w:szCs w:val="28"/>
        </w:rPr>
        <w:t xml:space="preserve"> insumos críticos para a saúde;</w:t>
      </w:r>
    </w:p>
    <w:p w:rsidR="00D41016" w:rsidRPr="00D41016" w:rsidRDefault="00D41016" w:rsidP="00AD0928">
      <w:pPr>
        <w:spacing w:before="120" w:after="120"/>
        <w:ind w:left="1134" w:right="567"/>
        <w:jc w:val="both"/>
        <w:rPr>
          <w:sz w:val="28"/>
          <w:szCs w:val="28"/>
        </w:rPr>
      </w:pPr>
      <w:r w:rsidRPr="00D41016">
        <w:rPr>
          <w:sz w:val="28"/>
          <w:szCs w:val="28"/>
        </w:rPr>
        <w:t>f) ação preventiva em geral, vigilância e controle sanitário de fronteiras e de portos maríti</w:t>
      </w:r>
      <w:r w:rsidR="000979F5">
        <w:rPr>
          <w:sz w:val="28"/>
          <w:szCs w:val="28"/>
        </w:rPr>
        <w:t>mos, fluviais e aéreos;</w:t>
      </w:r>
    </w:p>
    <w:p w:rsidR="00D41016" w:rsidRPr="00D41016" w:rsidRDefault="00D41016" w:rsidP="00AD0928">
      <w:pPr>
        <w:spacing w:before="120" w:after="120"/>
        <w:ind w:left="1134" w:right="567"/>
        <w:jc w:val="both"/>
        <w:rPr>
          <w:sz w:val="28"/>
          <w:szCs w:val="28"/>
        </w:rPr>
      </w:pPr>
      <w:r w:rsidRPr="00D41016">
        <w:rPr>
          <w:sz w:val="28"/>
          <w:szCs w:val="28"/>
        </w:rPr>
        <w:t>g) vigilância de saúde, especialmente quanto a drog</w:t>
      </w:r>
      <w:r w:rsidR="000979F5">
        <w:rPr>
          <w:sz w:val="28"/>
          <w:szCs w:val="28"/>
        </w:rPr>
        <w:t>as, medicamentos e alimentos; e</w:t>
      </w:r>
    </w:p>
    <w:p w:rsidR="00D41016" w:rsidRPr="00D41016" w:rsidRDefault="00D41016" w:rsidP="00AD0928">
      <w:pPr>
        <w:spacing w:before="120" w:after="120"/>
        <w:ind w:left="1134" w:right="567"/>
        <w:jc w:val="both"/>
        <w:rPr>
          <w:sz w:val="28"/>
          <w:szCs w:val="28"/>
        </w:rPr>
      </w:pPr>
      <w:r w:rsidRPr="00D41016">
        <w:rPr>
          <w:sz w:val="28"/>
          <w:szCs w:val="28"/>
        </w:rPr>
        <w:t>h) pesquisa científica</w:t>
      </w:r>
      <w:r w:rsidR="000979F5">
        <w:rPr>
          <w:sz w:val="28"/>
          <w:szCs w:val="28"/>
        </w:rPr>
        <w:t xml:space="preserve"> e tecnologia na área de saúde;</w:t>
      </w:r>
    </w:p>
    <w:p w:rsidR="00D41016" w:rsidRPr="00D41016" w:rsidRDefault="00D41016" w:rsidP="00AD0928">
      <w:pPr>
        <w:spacing w:before="120" w:after="120"/>
        <w:ind w:left="1134" w:right="567"/>
        <w:jc w:val="both"/>
        <w:rPr>
          <w:sz w:val="28"/>
          <w:szCs w:val="28"/>
        </w:rPr>
      </w:pPr>
      <w:r w:rsidRPr="00D41016">
        <w:rPr>
          <w:sz w:val="28"/>
          <w:szCs w:val="28"/>
        </w:rPr>
        <w:t>X - Ministério da Transpar</w:t>
      </w:r>
      <w:r w:rsidR="000979F5">
        <w:rPr>
          <w:sz w:val="28"/>
          <w:szCs w:val="28"/>
        </w:rPr>
        <w:t>ência, Fiscalização e Controle:</w:t>
      </w:r>
    </w:p>
    <w:p w:rsidR="00D41016" w:rsidRPr="00D41016" w:rsidRDefault="00D41016" w:rsidP="00AD0928">
      <w:pPr>
        <w:spacing w:before="120" w:after="120"/>
        <w:ind w:left="1134" w:right="567"/>
        <w:jc w:val="both"/>
        <w:rPr>
          <w:sz w:val="28"/>
          <w:szCs w:val="28"/>
        </w:rPr>
      </w:pPr>
      <w:r w:rsidRPr="00D41016">
        <w:rPr>
          <w:sz w:val="28"/>
          <w:szCs w:val="28"/>
        </w:rPr>
        <w:t>a) adoção das providências necessárias à defesa do patrimônio público, ao controle interno, à auditoria pública, à correição, à prevenção e combate à corrupção, às atividades de ouvidoria e ao incremento da transparência da gestão no âmbito da</w:t>
      </w:r>
      <w:r w:rsidR="000979F5">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b) decisão preliminar acerca de representações ou denúncias fundamentadas que receber, indi</w:t>
      </w:r>
      <w:r w:rsidR="000979F5">
        <w:rPr>
          <w:sz w:val="28"/>
          <w:szCs w:val="28"/>
        </w:rPr>
        <w:t>cando as providências cabíveis;</w:t>
      </w:r>
    </w:p>
    <w:p w:rsidR="00D41016" w:rsidRPr="00D41016" w:rsidRDefault="00D41016" w:rsidP="00AD0928">
      <w:pPr>
        <w:spacing w:before="120" w:after="120"/>
        <w:ind w:left="1134" w:right="567"/>
        <w:jc w:val="both"/>
        <w:rPr>
          <w:sz w:val="28"/>
          <w:szCs w:val="28"/>
        </w:rPr>
      </w:pPr>
      <w:r w:rsidRPr="00D41016">
        <w:rPr>
          <w:sz w:val="28"/>
          <w:szCs w:val="28"/>
        </w:rPr>
        <w:t>c) instauração de procedimentos e processos administrativos a seu cargo, constituindo comissões, e requisitar a instauração daqueles injustificadamente retarda</w:t>
      </w:r>
      <w:r w:rsidR="000979F5">
        <w:rPr>
          <w:sz w:val="28"/>
          <w:szCs w:val="28"/>
        </w:rPr>
        <w:t>dos pela autoridade responsável;</w:t>
      </w:r>
    </w:p>
    <w:p w:rsidR="00D41016" w:rsidRPr="00D41016" w:rsidRDefault="00D41016" w:rsidP="00AD0928">
      <w:pPr>
        <w:spacing w:before="120" w:after="120"/>
        <w:ind w:left="1134" w:right="567"/>
        <w:jc w:val="both"/>
        <w:rPr>
          <w:sz w:val="28"/>
          <w:szCs w:val="28"/>
        </w:rPr>
      </w:pPr>
      <w:r w:rsidRPr="00D41016">
        <w:rPr>
          <w:sz w:val="28"/>
          <w:szCs w:val="28"/>
        </w:rPr>
        <w:lastRenderedPageBreak/>
        <w:t>d) acompanhamento de procedimentos e processos administrativos em curso em órgãos ou entidades da</w:t>
      </w:r>
      <w:r w:rsidR="000979F5">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e) realização de inspeções e avocação de procedimentos e processos em curso na administração pública federal, para exame de sua regularidade, propondo a adoção de provid</w:t>
      </w:r>
      <w:r w:rsidR="000979F5">
        <w:rPr>
          <w:sz w:val="28"/>
          <w:szCs w:val="28"/>
        </w:rPr>
        <w:t>ências ou a correção de falhas;</w:t>
      </w:r>
    </w:p>
    <w:p w:rsidR="00D41016" w:rsidRPr="00D41016" w:rsidRDefault="00D41016" w:rsidP="00AD0928">
      <w:pPr>
        <w:spacing w:before="120" w:after="120"/>
        <w:ind w:left="1134" w:right="567"/>
        <w:jc w:val="both"/>
        <w:rPr>
          <w:sz w:val="28"/>
          <w:szCs w:val="28"/>
        </w:rPr>
      </w:pPr>
      <w:r w:rsidRPr="00D41016">
        <w:rPr>
          <w:sz w:val="28"/>
          <w:szCs w:val="28"/>
        </w:rPr>
        <w:t xml:space="preserve">f) efetivação ou promoção da declaração </w:t>
      </w:r>
      <w:proofErr w:type="spellStart"/>
      <w:r w:rsidRPr="00D41016">
        <w:rPr>
          <w:sz w:val="28"/>
          <w:szCs w:val="28"/>
        </w:rPr>
        <w:t>da</w:t>
      </w:r>
      <w:proofErr w:type="spellEnd"/>
      <w:r w:rsidRPr="00D41016">
        <w:rPr>
          <w:sz w:val="28"/>
          <w:szCs w:val="28"/>
        </w:rPr>
        <w:t xml:space="preserve"> nulidade de procedimento ou processo administrativo e, se for o caso, da imediata e regular apuração dos fatos envolvidos nos</w:t>
      </w:r>
      <w:r w:rsidR="000979F5">
        <w:rPr>
          <w:sz w:val="28"/>
          <w:szCs w:val="28"/>
        </w:rPr>
        <w:t xml:space="preserve"> autos e na nulidade declarada;</w:t>
      </w:r>
    </w:p>
    <w:p w:rsidR="00D41016" w:rsidRPr="00D41016" w:rsidRDefault="00D41016" w:rsidP="00AD0928">
      <w:pPr>
        <w:spacing w:before="120" w:after="120"/>
        <w:ind w:left="1134" w:right="567"/>
        <w:jc w:val="both"/>
        <w:rPr>
          <w:sz w:val="28"/>
          <w:szCs w:val="28"/>
        </w:rPr>
      </w:pPr>
      <w:r w:rsidRPr="00D41016">
        <w:rPr>
          <w:sz w:val="28"/>
          <w:szCs w:val="28"/>
        </w:rPr>
        <w:t>g) requisição de dados, informações e documentos relativos a procedimentos e processos administrativos já arquivados por autoridade da</w:t>
      </w:r>
      <w:r w:rsidR="000979F5">
        <w:rPr>
          <w:sz w:val="28"/>
          <w:szCs w:val="28"/>
        </w:rPr>
        <w:t xml:space="preserve"> administração pública federal;</w:t>
      </w:r>
    </w:p>
    <w:p w:rsidR="00D41016" w:rsidRPr="00D41016" w:rsidRDefault="00D41016" w:rsidP="00AD0928">
      <w:pPr>
        <w:spacing w:before="120" w:after="120"/>
        <w:ind w:left="1134" w:right="567"/>
        <w:jc w:val="both"/>
        <w:rPr>
          <w:sz w:val="28"/>
          <w:szCs w:val="28"/>
        </w:rPr>
      </w:pPr>
      <w:r w:rsidRPr="00D41016">
        <w:rPr>
          <w:sz w:val="28"/>
          <w:szCs w:val="28"/>
        </w:rPr>
        <w:t xml:space="preserve">h) requisição a órgão ou entidade da administração pública federal de informações e documentos necessários </w:t>
      </w:r>
      <w:r w:rsidR="000979F5">
        <w:rPr>
          <w:sz w:val="28"/>
          <w:szCs w:val="28"/>
        </w:rPr>
        <w:t>a seus trabalhos ou atividades;</w:t>
      </w:r>
    </w:p>
    <w:p w:rsidR="00D41016" w:rsidRPr="00D41016" w:rsidRDefault="00D41016" w:rsidP="00AD0928">
      <w:pPr>
        <w:spacing w:before="120" w:after="120"/>
        <w:ind w:left="1134" w:right="567"/>
        <w:jc w:val="both"/>
        <w:rPr>
          <w:sz w:val="28"/>
          <w:szCs w:val="28"/>
        </w:rPr>
      </w:pPr>
      <w:r w:rsidRPr="00D41016">
        <w:rPr>
          <w:sz w:val="28"/>
          <w:szCs w:val="28"/>
        </w:rPr>
        <w:t>i) requisição a órgãos ou entidades da administração pública federal de servidores ou empregados necessários à constituição de comissões, inclusive as que são objeto do disposto na alínea "c", e de qualquer servidor ou empregado indispensável à instruç</w:t>
      </w:r>
      <w:r w:rsidR="000979F5">
        <w:rPr>
          <w:sz w:val="28"/>
          <w:szCs w:val="28"/>
        </w:rPr>
        <w:t>ão de processo ou procedimento;</w:t>
      </w:r>
    </w:p>
    <w:p w:rsidR="00D41016" w:rsidRPr="00D41016" w:rsidRDefault="00D41016" w:rsidP="00AD0928">
      <w:pPr>
        <w:spacing w:before="120" w:after="120"/>
        <w:ind w:left="1134" w:right="567"/>
        <w:jc w:val="both"/>
        <w:rPr>
          <w:sz w:val="28"/>
          <w:szCs w:val="28"/>
        </w:rPr>
      </w:pPr>
      <w:r w:rsidRPr="00D41016">
        <w:rPr>
          <w:sz w:val="28"/>
          <w:szCs w:val="28"/>
        </w:rPr>
        <w:t xml:space="preserve">j) proposição de medidas legislativas ou administrativas e sugestão de ações necessárias a evitar a repetição </w:t>
      </w:r>
      <w:r w:rsidR="000979F5">
        <w:rPr>
          <w:sz w:val="28"/>
          <w:szCs w:val="28"/>
        </w:rPr>
        <w:t>de irregularidades constatadas;</w:t>
      </w:r>
    </w:p>
    <w:p w:rsidR="00D41016" w:rsidRPr="00D41016" w:rsidRDefault="00D41016" w:rsidP="00AD0928">
      <w:pPr>
        <w:spacing w:before="120" w:after="120"/>
        <w:ind w:left="1134" w:right="567"/>
        <w:jc w:val="both"/>
        <w:rPr>
          <w:sz w:val="28"/>
          <w:szCs w:val="28"/>
        </w:rPr>
      </w:pPr>
      <w:r w:rsidRPr="00D41016">
        <w:rPr>
          <w:sz w:val="28"/>
          <w:szCs w:val="28"/>
        </w:rPr>
        <w:t>k) recebimento de reclamações relativas à prestação de serviços públicos, em geral, e apuração do exercício negligente de cargo, emprego ou função na administração pública federal, quando não houver disposição legal que atribua competências</w:t>
      </w:r>
      <w:r w:rsidR="000979F5">
        <w:rPr>
          <w:sz w:val="28"/>
          <w:szCs w:val="28"/>
        </w:rPr>
        <w:t xml:space="preserve"> específicas a outros órgãos; e</w:t>
      </w:r>
    </w:p>
    <w:p w:rsidR="00D41016" w:rsidRPr="00D41016" w:rsidRDefault="00D41016" w:rsidP="00AD0928">
      <w:pPr>
        <w:spacing w:before="120" w:after="120"/>
        <w:ind w:left="1134" w:right="567"/>
        <w:jc w:val="both"/>
        <w:rPr>
          <w:sz w:val="28"/>
          <w:szCs w:val="28"/>
        </w:rPr>
      </w:pPr>
      <w:r w:rsidRPr="00D41016">
        <w:rPr>
          <w:sz w:val="28"/>
          <w:szCs w:val="28"/>
        </w:rPr>
        <w:t>l) execução das atividades de controladoria no âmbito do Poder Executivo Federal.</w:t>
      </w:r>
    </w:p>
    <w:p w:rsidR="00D41016" w:rsidRPr="00D41016" w:rsidRDefault="000979F5" w:rsidP="00AD0928">
      <w:pPr>
        <w:spacing w:before="120" w:after="120"/>
        <w:ind w:left="1134" w:right="567"/>
        <w:jc w:val="both"/>
        <w:rPr>
          <w:sz w:val="28"/>
          <w:szCs w:val="28"/>
        </w:rPr>
      </w:pPr>
      <w:r>
        <w:rPr>
          <w:sz w:val="28"/>
          <w:szCs w:val="28"/>
        </w:rPr>
        <w:t>XI - Ministério das Cidades:</w:t>
      </w:r>
    </w:p>
    <w:p w:rsidR="00D41016" w:rsidRPr="00D41016" w:rsidRDefault="00D41016" w:rsidP="00AD0928">
      <w:pPr>
        <w:spacing w:before="120" w:after="120"/>
        <w:ind w:left="1134" w:right="567"/>
        <w:jc w:val="both"/>
        <w:rPr>
          <w:sz w:val="28"/>
          <w:szCs w:val="28"/>
        </w:rPr>
      </w:pPr>
      <w:r w:rsidRPr="00D41016">
        <w:rPr>
          <w:sz w:val="28"/>
          <w:szCs w:val="28"/>
        </w:rPr>
        <w:t>a) polí</w:t>
      </w:r>
      <w:r w:rsidR="00A827E3">
        <w:rPr>
          <w:sz w:val="28"/>
          <w:szCs w:val="28"/>
        </w:rPr>
        <w:t>tica de desenvolvimento urbano;</w:t>
      </w:r>
    </w:p>
    <w:p w:rsidR="00D41016" w:rsidRPr="00D41016" w:rsidRDefault="00D41016" w:rsidP="00AD0928">
      <w:pPr>
        <w:spacing w:before="120" w:after="120"/>
        <w:ind w:left="1134" w:right="567"/>
        <w:jc w:val="both"/>
        <w:rPr>
          <w:sz w:val="28"/>
          <w:szCs w:val="28"/>
        </w:rPr>
      </w:pPr>
      <w:r w:rsidRPr="00D41016">
        <w:rPr>
          <w:sz w:val="28"/>
          <w:szCs w:val="28"/>
        </w:rPr>
        <w:t>b) políticas setoriais de habitação, saneamento ambiental</w:t>
      </w:r>
      <w:r w:rsidR="00A827E3">
        <w:rPr>
          <w:sz w:val="28"/>
          <w:szCs w:val="28"/>
        </w:rPr>
        <w:t>, transporte urbano e trânsito;</w:t>
      </w:r>
    </w:p>
    <w:p w:rsidR="00D41016" w:rsidRPr="00D41016" w:rsidRDefault="00D41016" w:rsidP="00AD0928">
      <w:pPr>
        <w:spacing w:before="120" w:after="120"/>
        <w:ind w:left="1134" w:right="567"/>
        <w:jc w:val="both"/>
        <w:rPr>
          <w:sz w:val="28"/>
          <w:szCs w:val="28"/>
        </w:rPr>
      </w:pPr>
      <w:r w:rsidRPr="00D41016">
        <w:rPr>
          <w:sz w:val="28"/>
          <w:szCs w:val="28"/>
        </w:rPr>
        <w:lastRenderedPageBreak/>
        <w:t>c) promoção, em articulação com as diversas esferas de governo, com o setor privado e organizações não governamentais, de ações e programas de urbanização, de habitação, de saneamento básico e ambiental, transporte urbano, trâ</w:t>
      </w:r>
      <w:r w:rsidR="00A827E3">
        <w:rPr>
          <w:sz w:val="28"/>
          <w:szCs w:val="28"/>
        </w:rPr>
        <w:t>nsito e desenvolvimento urbano;</w:t>
      </w:r>
    </w:p>
    <w:p w:rsidR="00D41016" w:rsidRPr="00D41016" w:rsidRDefault="00D41016" w:rsidP="00AD0928">
      <w:pPr>
        <w:spacing w:before="120" w:after="120"/>
        <w:ind w:left="1134" w:right="567"/>
        <w:jc w:val="both"/>
        <w:rPr>
          <w:sz w:val="28"/>
          <w:szCs w:val="28"/>
        </w:rPr>
      </w:pPr>
      <w:r w:rsidRPr="00D41016">
        <w:rPr>
          <w:sz w:val="28"/>
          <w:szCs w:val="28"/>
        </w:rPr>
        <w:t xml:space="preserve">d) política de subsídio à habitação popular, </w:t>
      </w:r>
      <w:r w:rsidR="00A827E3">
        <w:rPr>
          <w:sz w:val="28"/>
          <w:szCs w:val="28"/>
        </w:rPr>
        <w:t>saneamento e transporte urbano;</w:t>
      </w:r>
    </w:p>
    <w:p w:rsidR="00D41016" w:rsidRPr="00D41016" w:rsidRDefault="00D41016" w:rsidP="00AD0928">
      <w:pPr>
        <w:spacing w:before="120" w:after="120"/>
        <w:ind w:left="1134" w:right="567"/>
        <w:jc w:val="both"/>
        <w:rPr>
          <w:sz w:val="28"/>
          <w:szCs w:val="28"/>
        </w:rPr>
      </w:pPr>
      <w:r w:rsidRPr="00D41016">
        <w:rPr>
          <w:sz w:val="28"/>
          <w:szCs w:val="28"/>
        </w:rPr>
        <w:t xml:space="preserve">e) planejamento, regulação, normatização e gestão da aplicação de recursos em políticas de desenvolvimento urbano, urbanização, habitação, saneamento básico e ambiental, </w:t>
      </w:r>
      <w:r w:rsidR="00A827E3">
        <w:rPr>
          <w:sz w:val="28"/>
          <w:szCs w:val="28"/>
        </w:rPr>
        <w:t>transporte urbano e trânsito; e</w:t>
      </w:r>
    </w:p>
    <w:p w:rsidR="00D41016" w:rsidRPr="00D41016" w:rsidRDefault="00D41016" w:rsidP="00AD0928">
      <w:pPr>
        <w:spacing w:before="120" w:after="120"/>
        <w:ind w:left="1134" w:right="567"/>
        <w:jc w:val="both"/>
        <w:rPr>
          <w:sz w:val="28"/>
          <w:szCs w:val="28"/>
        </w:rPr>
      </w:pPr>
      <w:r w:rsidRPr="00D41016">
        <w:rPr>
          <w:sz w:val="28"/>
          <w:szCs w:val="28"/>
        </w:rPr>
        <w:t>f) participação na formulação das diretrizes gerais para conservação dos sistemas urbanos de água e para a adoção de bacias hidrográficas como unidades básicas do plane</w:t>
      </w:r>
      <w:r w:rsidR="00A827E3">
        <w:rPr>
          <w:sz w:val="28"/>
          <w:szCs w:val="28"/>
        </w:rPr>
        <w:t>jamento e gestão do saneamento;</w:t>
      </w:r>
    </w:p>
    <w:p w:rsidR="00D41016" w:rsidRPr="00D41016" w:rsidRDefault="00D41016" w:rsidP="00AD0928">
      <w:pPr>
        <w:spacing w:before="120" w:after="120"/>
        <w:ind w:left="1134" w:right="567"/>
        <w:jc w:val="both"/>
        <w:rPr>
          <w:sz w:val="28"/>
          <w:szCs w:val="28"/>
        </w:rPr>
      </w:pPr>
      <w:r w:rsidRPr="00D41016">
        <w:rPr>
          <w:sz w:val="28"/>
          <w:szCs w:val="28"/>
        </w:rPr>
        <w:t>XII - Mini</w:t>
      </w:r>
      <w:r w:rsidR="00A827E3">
        <w:rPr>
          <w:sz w:val="28"/>
          <w:szCs w:val="28"/>
        </w:rPr>
        <w:t>stério das Relações Exteriores:</w:t>
      </w:r>
    </w:p>
    <w:p w:rsidR="00D41016" w:rsidRPr="00D41016" w:rsidRDefault="00A827E3" w:rsidP="00AD0928">
      <w:pPr>
        <w:spacing w:before="120" w:after="120"/>
        <w:ind w:left="1134" w:right="567"/>
        <w:jc w:val="both"/>
        <w:rPr>
          <w:sz w:val="28"/>
          <w:szCs w:val="28"/>
        </w:rPr>
      </w:pPr>
      <w:r>
        <w:rPr>
          <w:sz w:val="28"/>
          <w:szCs w:val="28"/>
        </w:rPr>
        <w:t>a) política internacional;</w:t>
      </w:r>
    </w:p>
    <w:p w:rsidR="00D41016" w:rsidRPr="00D41016" w:rsidRDefault="00D41016" w:rsidP="00AD0928">
      <w:pPr>
        <w:spacing w:before="120" w:after="120"/>
        <w:ind w:left="1134" w:right="567"/>
        <w:jc w:val="both"/>
        <w:rPr>
          <w:sz w:val="28"/>
          <w:szCs w:val="28"/>
        </w:rPr>
      </w:pPr>
      <w:r w:rsidRPr="00D41016">
        <w:rPr>
          <w:sz w:val="28"/>
          <w:szCs w:val="28"/>
        </w:rPr>
        <w:t>b) relações dipl</w:t>
      </w:r>
      <w:r w:rsidR="00A827E3">
        <w:rPr>
          <w:sz w:val="28"/>
          <w:szCs w:val="28"/>
        </w:rPr>
        <w:t>omáticas e serviços consulares;</w:t>
      </w:r>
    </w:p>
    <w:p w:rsidR="00D41016" w:rsidRPr="00D41016" w:rsidRDefault="00D41016" w:rsidP="00AD0928">
      <w:pPr>
        <w:spacing w:before="120" w:after="120"/>
        <w:ind w:left="1134" w:right="567"/>
        <w:jc w:val="both"/>
        <w:rPr>
          <w:sz w:val="28"/>
          <w:szCs w:val="28"/>
        </w:rPr>
      </w:pPr>
      <w:r w:rsidRPr="00D41016">
        <w:rPr>
          <w:sz w:val="28"/>
          <w:szCs w:val="28"/>
        </w:rPr>
        <w:t>c) participação nas negociações comerciais, econômicas, técnicas e culturais com governos e entidad</w:t>
      </w:r>
      <w:r w:rsidR="00A827E3">
        <w:rPr>
          <w:sz w:val="28"/>
          <w:szCs w:val="28"/>
        </w:rPr>
        <w:t>es estrangeiras;</w:t>
      </w:r>
    </w:p>
    <w:p w:rsidR="00D41016" w:rsidRPr="00D41016" w:rsidRDefault="00D41016" w:rsidP="00AD0928">
      <w:pPr>
        <w:spacing w:before="120" w:after="120"/>
        <w:ind w:left="1134" w:right="567"/>
        <w:jc w:val="both"/>
        <w:rPr>
          <w:sz w:val="28"/>
          <w:szCs w:val="28"/>
        </w:rPr>
      </w:pPr>
      <w:r w:rsidRPr="00D41016">
        <w:rPr>
          <w:sz w:val="28"/>
          <w:szCs w:val="28"/>
        </w:rPr>
        <w:t>d) program</w:t>
      </w:r>
      <w:r w:rsidR="00A827E3">
        <w:rPr>
          <w:sz w:val="28"/>
          <w:szCs w:val="28"/>
        </w:rPr>
        <w:t>as de cooperação internacional;</w:t>
      </w:r>
    </w:p>
    <w:p w:rsidR="00D41016" w:rsidRPr="00D41016" w:rsidRDefault="00D41016" w:rsidP="00AD0928">
      <w:pPr>
        <w:spacing w:before="120" w:after="120"/>
        <w:ind w:left="1134" w:right="567"/>
        <w:jc w:val="both"/>
        <w:rPr>
          <w:sz w:val="28"/>
          <w:szCs w:val="28"/>
        </w:rPr>
      </w:pPr>
      <w:r w:rsidRPr="00D41016">
        <w:rPr>
          <w:sz w:val="28"/>
          <w:szCs w:val="28"/>
        </w:rPr>
        <w:t>e) promoção do comércio exterior, de investimentos e da competitividade internacional do País, em coordenação com as políticas governa</w:t>
      </w:r>
      <w:r w:rsidR="00A827E3">
        <w:rPr>
          <w:sz w:val="28"/>
          <w:szCs w:val="28"/>
        </w:rPr>
        <w:t>mentais de comércio exterior; e</w:t>
      </w:r>
    </w:p>
    <w:p w:rsidR="00D41016" w:rsidRPr="00D41016" w:rsidRDefault="00D41016" w:rsidP="00AD0928">
      <w:pPr>
        <w:spacing w:before="120" w:after="120"/>
        <w:ind w:left="1134" w:right="567"/>
        <w:jc w:val="both"/>
        <w:rPr>
          <w:sz w:val="28"/>
          <w:szCs w:val="28"/>
        </w:rPr>
      </w:pPr>
      <w:r w:rsidRPr="00D41016">
        <w:rPr>
          <w:sz w:val="28"/>
          <w:szCs w:val="28"/>
        </w:rPr>
        <w:t xml:space="preserve">f) apoio a delegações, comitivas e representações brasileiras em agências e organismos </w:t>
      </w:r>
      <w:r w:rsidR="00A827E3">
        <w:rPr>
          <w:sz w:val="28"/>
          <w:szCs w:val="28"/>
        </w:rPr>
        <w:t>internacionais e multilaterais;</w:t>
      </w:r>
    </w:p>
    <w:p w:rsidR="00D41016" w:rsidRPr="00D41016" w:rsidRDefault="00D41016" w:rsidP="00AD0928">
      <w:pPr>
        <w:spacing w:before="120" w:after="120"/>
        <w:ind w:left="1134" w:right="567"/>
        <w:jc w:val="both"/>
        <w:rPr>
          <w:sz w:val="28"/>
          <w:szCs w:val="28"/>
        </w:rPr>
      </w:pPr>
      <w:r w:rsidRPr="00D41016">
        <w:rPr>
          <w:sz w:val="28"/>
          <w:szCs w:val="28"/>
        </w:rPr>
        <w:t>XIII -</w:t>
      </w:r>
      <w:r w:rsidR="00A827E3">
        <w:rPr>
          <w:sz w:val="28"/>
          <w:szCs w:val="28"/>
        </w:rPr>
        <w:t xml:space="preserve"> Ministério de Minas e Energia:</w:t>
      </w:r>
    </w:p>
    <w:p w:rsidR="00D41016" w:rsidRPr="00D41016" w:rsidRDefault="00D41016" w:rsidP="00AD0928">
      <w:pPr>
        <w:spacing w:before="120" w:after="120"/>
        <w:ind w:left="1134" w:right="567"/>
        <w:jc w:val="both"/>
        <w:rPr>
          <w:sz w:val="28"/>
          <w:szCs w:val="28"/>
        </w:rPr>
      </w:pPr>
      <w:r w:rsidRPr="00D41016">
        <w:rPr>
          <w:sz w:val="28"/>
          <w:szCs w:val="28"/>
        </w:rPr>
        <w:t>a) geologia, r</w:t>
      </w:r>
      <w:r w:rsidR="00A827E3">
        <w:rPr>
          <w:sz w:val="28"/>
          <w:szCs w:val="28"/>
        </w:rPr>
        <w:t>ecursos minerais e energéticos;</w:t>
      </w:r>
    </w:p>
    <w:p w:rsidR="00D41016" w:rsidRPr="00D41016" w:rsidRDefault="00D41016" w:rsidP="00AD0928">
      <w:pPr>
        <w:spacing w:before="120" w:after="120"/>
        <w:ind w:left="1134" w:right="567"/>
        <w:jc w:val="both"/>
        <w:rPr>
          <w:sz w:val="28"/>
          <w:szCs w:val="28"/>
        </w:rPr>
      </w:pPr>
      <w:r w:rsidRPr="00D41016">
        <w:rPr>
          <w:sz w:val="28"/>
          <w:szCs w:val="28"/>
        </w:rPr>
        <w:t>b) aprove</w:t>
      </w:r>
      <w:r w:rsidR="00A827E3">
        <w:rPr>
          <w:sz w:val="28"/>
          <w:szCs w:val="28"/>
        </w:rPr>
        <w:t>itamento da energia hidráulica;</w:t>
      </w:r>
    </w:p>
    <w:p w:rsidR="002B3196" w:rsidRDefault="002B3196" w:rsidP="00AD0928">
      <w:pPr>
        <w:spacing w:before="120" w:after="120"/>
        <w:ind w:left="1134" w:right="567"/>
        <w:jc w:val="both"/>
        <w:rPr>
          <w:sz w:val="28"/>
          <w:szCs w:val="28"/>
        </w:rPr>
      </w:pPr>
      <w:r>
        <w:rPr>
          <w:sz w:val="28"/>
          <w:szCs w:val="28"/>
        </w:rPr>
        <w:t>c) mineração e metalurgia; e</w:t>
      </w:r>
    </w:p>
    <w:p w:rsidR="00D41016" w:rsidRPr="00D41016" w:rsidRDefault="00D41016" w:rsidP="00AD0928">
      <w:pPr>
        <w:spacing w:before="120" w:after="120"/>
        <w:ind w:left="1134" w:right="567"/>
        <w:jc w:val="both"/>
        <w:rPr>
          <w:sz w:val="28"/>
          <w:szCs w:val="28"/>
        </w:rPr>
      </w:pPr>
      <w:r w:rsidRPr="00D41016">
        <w:rPr>
          <w:sz w:val="28"/>
          <w:szCs w:val="28"/>
        </w:rPr>
        <w:t>d) petróleo, combustível e ener</w:t>
      </w:r>
      <w:r w:rsidR="00A827E3">
        <w:rPr>
          <w:sz w:val="28"/>
          <w:szCs w:val="28"/>
        </w:rPr>
        <w:t>gia elétrica, inclusive nuclear;</w:t>
      </w:r>
    </w:p>
    <w:p w:rsidR="00D41016" w:rsidRPr="00D41016" w:rsidRDefault="00D41016" w:rsidP="00AD0928">
      <w:pPr>
        <w:spacing w:before="120" w:after="120"/>
        <w:ind w:left="1134" w:right="567"/>
        <w:jc w:val="both"/>
        <w:rPr>
          <w:sz w:val="28"/>
          <w:szCs w:val="28"/>
        </w:rPr>
      </w:pPr>
      <w:r w:rsidRPr="00D41016">
        <w:rPr>
          <w:sz w:val="28"/>
          <w:szCs w:val="28"/>
        </w:rPr>
        <w:t>XIV - Ministério do De</w:t>
      </w:r>
      <w:r w:rsidR="00A827E3">
        <w:rPr>
          <w:sz w:val="28"/>
          <w:szCs w:val="28"/>
        </w:rPr>
        <w:t>senvolvimento Social e Agrário:</w:t>
      </w:r>
    </w:p>
    <w:p w:rsidR="00D41016" w:rsidRPr="00D41016" w:rsidRDefault="00D41016" w:rsidP="00AD0928">
      <w:pPr>
        <w:spacing w:before="120" w:after="120"/>
        <w:ind w:left="1134" w:right="567"/>
        <w:jc w:val="both"/>
        <w:rPr>
          <w:sz w:val="28"/>
          <w:szCs w:val="28"/>
        </w:rPr>
      </w:pPr>
      <w:r w:rsidRPr="00D41016">
        <w:rPr>
          <w:sz w:val="28"/>
          <w:szCs w:val="28"/>
        </w:rPr>
        <w:t>a) política naci</w:t>
      </w:r>
      <w:r w:rsidR="00A827E3">
        <w:rPr>
          <w:sz w:val="28"/>
          <w:szCs w:val="28"/>
        </w:rPr>
        <w:t>onal de desenvolvimento social;</w:t>
      </w:r>
    </w:p>
    <w:p w:rsidR="00D41016" w:rsidRPr="00D41016" w:rsidRDefault="00D41016" w:rsidP="00AD0928">
      <w:pPr>
        <w:spacing w:before="120" w:after="120"/>
        <w:ind w:left="1134" w:right="567"/>
        <w:jc w:val="both"/>
        <w:rPr>
          <w:sz w:val="28"/>
          <w:szCs w:val="28"/>
        </w:rPr>
      </w:pPr>
      <w:r w:rsidRPr="00D41016">
        <w:rPr>
          <w:sz w:val="28"/>
          <w:szCs w:val="28"/>
        </w:rPr>
        <w:t>b) política nacional de seg</w:t>
      </w:r>
      <w:r w:rsidR="00A827E3">
        <w:rPr>
          <w:sz w:val="28"/>
          <w:szCs w:val="28"/>
        </w:rPr>
        <w:t>urança alimentar e nutricional;</w:t>
      </w:r>
    </w:p>
    <w:p w:rsidR="00D41016" w:rsidRPr="00D41016" w:rsidRDefault="00D41016" w:rsidP="00AD0928">
      <w:pPr>
        <w:spacing w:before="120" w:after="120"/>
        <w:ind w:left="1134" w:right="567"/>
        <w:jc w:val="both"/>
        <w:rPr>
          <w:sz w:val="28"/>
          <w:szCs w:val="28"/>
        </w:rPr>
      </w:pPr>
      <w:r w:rsidRPr="00D41016">
        <w:rPr>
          <w:sz w:val="28"/>
          <w:szCs w:val="28"/>
        </w:rPr>
        <w:lastRenderedPageBreak/>
        <w:t xml:space="preserve">c) política nacional de </w:t>
      </w:r>
      <w:r w:rsidR="00A827E3">
        <w:rPr>
          <w:sz w:val="28"/>
          <w:szCs w:val="28"/>
        </w:rPr>
        <w:t>assistência social;</w:t>
      </w:r>
    </w:p>
    <w:p w:rsidR="00D41016" w:rsidRPr="00D41016" w:rsidRDefault="00D41016" w:rsidP="00AD0928">
      <w:pPr>
        <w:spacing w:before="120" w:after="120"/>
        <w:ind w:left="1134" w:right="567"/>
        <w:jc w:val="both"/>
        <w:rPr>
          <w:sz w:val="28"/>
          <w:szCs w:val="28"/>
        </w:rPr>
      </w:pPr>
      <w:r w:rsidRPr="00D41016">
        <w:rPr>
          <w:sz w:val="28"/>
          <w:szCs w:val="28"/>
        </w:rPr>
        <w:t xml:space="preserve">d) política </w:t>
      </w:r>
      <w:r w:rsidR="00A827E3">
        <w:rPr>
          <w:sz w:val="28"/>
          <w:szCs w:val="28"/>
        </w:rPr>
        <w:t>nacional de renda de cidadania;</w:t>
      </w:r>
    </w:p>
    <w:p w:rsidR="00D41016" w:rsidRPr="00D41016" w:rsidRDefault="00D41016" w:rsidP="00AD0928">
      <w:pPr>
        <w:spacing w:before="120" w:after="120"/>
        <w:ind w:left="1134" w:right="567"/>
        <w:jc w:val="both"/>
        <w:rPr>
          <w:sz w:val="28"/>
          <w:szCs w:val="28"/>
        </w:rPr>
      </w:pPr>
      <w:r w:rsidRPr="00D41016">
        <w:rPr>
          <w:sz w:val="28"/>
          <w:szCs w:val="28"/>
        </w:rPr>
        <w:t>e) articulação com os Governos federal, estaduais, do Distrito Federal e municipais e a sociedade civil no estabelecimento de diretrizes para as políticas nacionais de desenvolvimento social, de segurança alimentar e nutricional, de renda de cid</w:t>
      </w:r>
      <w:r w:rsidR="00A827E3">
        <w:rPr>
          <w:sz w:val="28"/>
          <w:szCs w:val="28"/>
        </w:rPr>
        <w:t>adania e de assistência social;</w:t>
      </w:r>
    </w:p>
    <w:p w:rsidR="00D41016" w:rsidRPr="00D41016" w:rsidRDefault="00D41016" w:rsidP="00AD0928">
      <w:pPr>
        <w:spacing w:before="120" w:after="120"/>
        <w:ind w:left="1134" w:right="567"/>
        <w:jc w:val="both"/>
        <w:rPr>
          <w:sz w:val="28"/>
          <w:szCs w:val="28"/>
        </w:rPr>
      </w:pPr>
      <w:r w:rsidRPr="00D41016">
        <w:rPr>
          <w:sz w:val="28"/>
          <w:szCs w:val="28"/>
        </w:rPr>
        <w:t>f) articulação entre as políticas e programas dos governos federal, estaduais, do Distrito Federal e municipais e as ações da sociedade civil ligadas ao desenvolvimento social, à produção alimentar, alimentação e nutrição, à renda de ci</w:t>
      </w:r>
      <w:r w:rsidR="00A827E3">
        <w:rPr>
          <w:sz w:val="28"/>
          <w:szCs w:val="28"/>
        </w:rPr>
        <w:t>dadania e à assistência social;</w:t>
      </w:r>
    </w:p>
    <w:p w:rsidR="00D41016" w:rsidRPr="00D41016" w:rsidRDefault="00D41016" w:rsidP="00AD0928">
      <w:pPr>
        <w:spacing w:before="120" w:after="120"/>
        <w:ind w:left="1134" w:right="567"/>
        <w:jc w:val="both"/>
        <w:rPr>
          <w:sz w:val="28"/>
          <w:szCs w:val="28"/>
        </w:rPr>
      </w:pPr>
      <w:r w:rsidRPr="00D41016">
        <w:rPr>
          <w:sz w:val="28"/>
          <w:szCs w:val="28"/>
        </w:rPr>
        <w:t>g) orientação, acompanhamento, avaliação e supervisão de planos, programas e projetos relativos às áreas de desenvolvimento social, segurança alimentar e nutricional, de renda de cid</w:t>
      </w:r>
      <w:r w:rsidR="00A827E3">
        <w:rPr>
          <w:sz w:val="28"/>
          <w:szCs w:val="28"/>
        </w:rPr>
        <w:t>adania e de assistência social;</w:t>
      </w:r>
    </w:p>
    <w:p w:rsidR="00D41016" w:rsidRPr="00D41016" w:rsidRDefault="00D41016" w:rsidP="00AD0928">
      <w:pPr>
        <w:spacing w:before="120" w:after="120"/>
        <w:ind w:left="1134" w:right="567"/>
        <w:jc w:val="both"/>
        <w:rPr>
          <w:sz w:val="28"/>
          <w:szCs w:val="28"/>
        </w:rPr>
      </w:pPr>
      <w:r w:rsidRPr="00D41016">
        <w:rPr>
          <w:sz w:val="28"/>
          <w:szCs w:val="28"/>
        </w:rPr>
        <w:t>h) normatização, orientação, supervisão e avaliação da execução das políticas de desenvolvimento social, segurança alimentar e nutricional, de renda de cid</w:t>
      </w:r>
      <w:r w:rsidR="00A827E3">
        <w:rPr>
          <w:sz w:val="28"/>
          <w:szCs w:val="28"/>
        </w:rPr>
        <w:t>adania e de assistência social;</w:t>
      </w:r>
    </w:p>
    <w:p w:rsidR="00D41016" w:rsidRPr="00D41016" w:rsidRDefault="00D41016" w:rsidP="00AD0928">
      <w:pPr>
        <w:spacing w:before="120" w:after="120"/>
        <w:ind w:left="1134" w:right="567"/>
        <w:jc w:val="both"/>
        <w:rPr>
          <w:sz w:val="28"/>
          <w:szCs w:val="28"/>
        </w:rPr>
      </w:pPr>
      <w:r w:rsidRPr="00D41016">
        <w:rPr>
          <w:sz w:val="28"/>
          <w:szCs w:val="28"/>
        </w:rPr>
        <w:t xml:space="preserve">i) gestão do Fundo </w:t>
      </w:r>
      <w:r w:rsidR="00A827E3">
        <w:rPr>
          <w:sz w:val="28"/>
          <w:szCs w:val="28"/>
        </w:rPr>
        <w:t>Nacional de Assistência Social;</w:t>
      </w:r>
    </w:p>
    <w:p w:rsidR="00D41016" w:rsidRPr="00D41016" w:rsidRDefault="00D41016" w:rsidP="00AD0928">
      <w:pPr>
        <w:spacing w:before="120" w:after="120"/>
        <w:ind w:left="1134" w:right="567"/>
        <w:jc w:val="both"/>
        <w:rPr>
          <w:sz w:val="28"/>
          <w:szCs w:val="28"/>
        </w:rPr>
      </w:pPr>
      <w:r w:rsidRPr="00D41016">
        <w:rPr>
          <w:sz w:val="28"/>
          <w:szCs w:val="28"/>
        </w:rPr>
        <w:t>j) coordenação, supervisão, controle e avaliação da operacionalização de progr</w:t>
      </w:r>
      <w:r w:rsidR="00A827E3">
        <w:rPr>
          <w:sz w:val="28"/>
          <w:szCs w:val="28"/>
        </w:rPr>
        <w:t>amas de transferência de renda;</w:t>
      </w:r>
    </w:p>
    <w:p w:rsidR="00D41016" w:rsidRPr="00D41016" w:rsidRDefault="00D41016" w:rsidP="00AD0928">
      <w:pPr>
        <w:spacing w:before="120" w:after="120"/>
        <w:ind w:left="1134" w:right="567"/>
        <w:jc w:val="both"/>
        <w:rPr>
          <w:sz w:val="28"/>
          <w:szCs w:val="28"/>
        </w:rPr>
      </w:pPr>
      <w:r w:rsidRPr="00D41016">
        <w:rPr>
          <w:sz w:val="28"/>
          <w:szCs w:val="28"/>
        </w:rPr>
        <w:t>k) aprovação dos orçamentos gerais do Serviço Social da Indústria - SESI, do Serviço Social do Comércio - SESC e do Servi</w:t>
      </w:r>
      <w:r w:rsidR="00A827E3">
        <w:rPr>
          <w:sz w:val="28"/>
          <w:szCs w:val="28"/>
        </w:rPr>
        <w:t>ço Social do Transporte - SEST;</w:t>
      </w:r>
    </w:p>
    <w:p w:rsidR="00D41016" w:rsidRPr="00D41016" w:rsidRDefault="00A827E3" w:rsidP="00AD0928">
      <w:pPr>
        <w:spacing w:before="120" w:after="120"/>
        <w:ind w:left="1134" w:right="567"/>
        <w:jc w:val="both"/>
        <w:rPr>
          <w:sz w:val="28"/>
          <w:szCs w:val="28"/>
        </w:rPr>
      </w:pPr>
      <w:r>
        <w:rPr>
          <w:sz w:val="28"/>
          <w:szCs w:val="28"/>
        </w:rPr>
        <w:t>l) reforma agrária;</w:t>
      </w:r>
    </w:p>
    <w:p w:rsidR="00D41016" w:rsidRPr="00D41016" w:rsidRDefault="00D41016" w:rsidP="00AD0928">
      <w:pPr>
        <w:spacing w:before="120" w:after="120"/>
        <w:ind w:left="1134" w:right="567"/>
        <w:jc w:val="both"/>
        <w:rPr>
          <w:sz w:val="28"/>
          <w:szCs w:val="28"/>
        </w:rPr>
      </w:pPr>
      <w:r w:rsidRPr="00D41016">
        <w:rPr>
          <w:sz w:val="28"/>
          <w:szCs w:val="28"/>
        </w:rPr>
        <w:t>m) promoção do desenvolvimento sustentável do segmento rural constituído pelos agricultores familiares; e n) delimitação das terras dos remanescentes das comunidades dos quilombos e determinação de suas demarcações, a</w:t>
      </w:r>
      <w:r w:rsidR="00A827E3">
        <w:rPr>
          <w:sz w:val="28"/>
          <w:szCs w:val="28"/>
        </w:rPr>
        <w:t xml:space="preserve"> serem homologadas por decreto;</w:t>
      </w:r>
    </w:p>
    <w:p w:rsidR="00D41016" w:rsidRPr="00D41016" w:rsidRDefault="00A827E3" w:rsidP="00AD0928">
      <w:pPr>
        <w:spacing w:before="120" w:after="120"/>
        <w:ind w:left="1134" w:right="567"/>
        <w:jc w:val="both"/>
        <w:rPr>
          <w:sz w:val="28"/>
          <w:szCs w:val="28"/>
        </w:rPr>
      </w:pPr>
      <w:r>
        <w:rPr>
          <w:sz w:val="28"/>
          <w:szCs w:val="28"/>
        </w:rPr>
        <w:t>XV - Ministério do Esporte:</w:t>
      </w:r>
    </w:p>
    <w:p w:rsidR="00D41016" w:rsidRPr="00D41016" w:rsidRDefault="00D41016" w:rsidP="00AD0928">
      <w:pPr>
        <w:spacing w:before="120" w:after="120"/>
        <w:ind w:left="1134" w:right="567"/>
        <w:jc w:val="both"/>
        <w:rPr>
          <w:sz w:val="28"/>
          <w:szCs w:val="28"/>
        </w:rPr>
      </w:pPr>
      <w:r w:rsidRPr="00D41016">
        <w:rPr>
          <w:sz w:val="28"/>
          <w:szCs w:val="28"/>
        </w:rPr>
        <w:t>a) política nacional de desenvolv</w:t>
      </w:r>
      <w:r w:rsidR="00A827E3">
        <w:rPr>
          <w:sz w:val="28"/>
          <w:szCs w:val="28"/>
        </w:rPr>
        <w:t>imento da prática dos esportes;</w:t>
      </w:r>
    </w:p>
    <w:p w:rsidR="00D41016" w:rsidRPr="00D41016" w:rsidRDefault="00D41016" w:rsidP="00AD0928">
      <w:pPr>
        <w:spacing w:before="120" w:after="120"/>
        <w:ind w:left="1134" w:right="567"/>
        <w:jc w:val="both"/>
        <w:rPr>
          <w:sz w:val="28"/>
          <w:szCs w:val="28"/>
        </w:rPr>
      </w:pPr>
      <w:r w:rsidRPr="00D41016">
        <w:rPr>
          <w:sz w:val="28"/>
          <w:szCs w:val="28"/>
        </w:rPr>
        <w:lastRenderedPageBreak/>
        <w:t xml:space="preserve">b) intercâmbio com organismos públicos e privados, nacionais, internacionais e estrangeiros, </w:t>
      </w:r>
      <w:r w:rsidR="00A827E3">
        <w:rPr>
          <w:sz w:val="28"/>
          <w:szCs w:val="28"/>
        </w:rPr>
        <w:t>voltados à promoção do esporte;</w:t>
      </w:r>
    </w:p>
    <w:p w:rsidR="00D41016" w:rsidRPr="00D41016" w:rsidRDefault="00D41016" w:rsidP="00AD0928">
      <w:pPr>
        <w:spacing w:before="120" w:after="120"/>
        <w:ind w:left="1134" w:right="567"/>
        <w:jc w:val="both"/>
        <w:rPr>
          <w:sz w:val="28"/>
          <w:szCs w:val="28"/>
        </w:rPr>
      </w:pPr>
      <w:r w:rsidRPr="00D41016">
        <w:rPr>
          <w:sz w:val="28"/>
          <w:szCs w:val="28"/>
        </w:rPr>
        <w:t>c) estímulo às iniciativas públicas e privadas de incent</w:t>
      </w:r>
      <w:r w:rsidR="00A827E3">
        <w:rPr>
          <w:sz w:val="28"/>
          <w:szCs w:val="28"/>
        </w:rPr>
        <w:t>ivo às atividades esportivas; e</w:t>
      </w:r>
    </w:p>
    <w:p w:rsidR="00D41016" w:rsidRPr="00D41016" w:rsidRDefault="00D41016" w:rsidP="00AD0928">
      <w:pPr>
        <w:spacing w:before="120" w:after="120"/>
        <w:ind w:left="1134" w:right="567"/>
        <w:jc w:val="both"/>
        <w:rPr>
          <w:sz w:val="28"/>
          <w:szCs w:val="28"/>
        </w:rPr>
      </w:pPr>
      <w:r w:rsidRPr="00D41016">
        <w:rPr>
          <w:sz w:val="28"/>
          <w:szCs w:val="28"/>
        </w:rPr>
        <w:t>d) planejamento, coordenação, supervisão e avaliação dos planos e programas de incentivo aos esportes e de ações de democratização da prática esportiva e inclusão so</w:t>
      </w:r>
      <w:r w:rsidR="00A827E3">
        <w:rPr>
          <w:sz w:val="28"/>
          <w:szCs w:val="28"/>
        </w:rPr>
        <w:t>cial por intermédio do esporte;</w:t>
      </w:r>
    </w:p>
    <w:p w:rsidR="00D41016" w:rsidRPr="00D41016" w:rsidRDefault="00D41016" w:rsidP="00AD0928">
      <w:pPr>
        <w:spacing w:before="120" w:after="120"/>
        <w:ind w:left="1134" w:right="567"/>
        <w:jc w:val="both"/>
        <w:rPr>
          <w:sz w:val="28"/>
          <w:szCs w:val="28"/>
        </w:rPr>
      </w:pPr>
      <w:r w:rsidRPr="00D41016">
        <w:rPr>
          <w:sz w:val="28"/>
          <w:szCs w:val="28"/>
        </w:rPr>
        <w:t>XVI</w:t>
      </w:r>
      <w:r w:rsidR="00A827E3">
        <w:rPr>
          <w:sz w:val="28"/>
          <w:szCs w:val="28"/>
        </w:rPr>
        <w:t xml:space="preserve"> - Ministério do Meio Ambiente:</w:t>
      </w:r>
    </w:p>
    <w:p w:rsidR="00D41016" w:rsidRPr="00D41016" w:rsidRDefault="00D41016" w:rsidP="00AD0928">
      <w:pPr>
        <w:spacing w:before="120" w:after="120"/>
        <w:ind w:left="1134" w:right="567"/>
        <w:jc w:val="both"/>
        <w:rPr>
          <w:sz w:val="28"/>
          <w:szCs w:val="28"/>
        </w:rPr>
      </w:pPr>
      <w:r w:rsidRPr="00D41016">
        <w:rPr>
          <w:sz w:val="28"/>
          <w:szCs w:val="28"/>
        </w:rPr>
        <w:t>a) política nacional do meio am</w:t>
      </w:r>
      <w:r w:rsidR="00A827E3">
        <w:rPr>
          <w:sz w:val="28"/>
          <w:szCs w:val="28"/>
        </w:rPr>
        <w:t>biente e dos recursos hídricos;</w:t>
      </w:r>
    </w:p>
    <w:p w:rsidR="00D41016" w:rsidRPr="00D41016" w:rsidRDefault="00D41016" w:rsidP="00AD0928">
      <w:pPr>
        <w:spacing w:before="120" w:after="120"/>
        <w:ind w:left="1134" w:right="567"/>
        <w:jc w:val="both"/>
        <w:rPr>
          <w:sz w:val="28"/>
          <w:szCs w:val="28"/>
        </w:rPr>
      </w:pPr>
      <w:r w:rsidRPr="00D41016">
        <w:rPr>
          <w:sz w:val="28"/>
          <w:szCs w:val="28"/>
        </w:rPr>
        <w:t>b) política de preservação, conservação e utilização sustentável de ecossistemas</w:t>
      </w:r>
      <w:r w:rsidR="00A827E3">
        <w:rPr>
          <w:sz w:val="28"/>
          <w:szCs w:val="28"/>
        </w:rPr>
        <w:t>, e biodiversidade e florestas;</w:t>
      </w:r>
    </w:p>
    <w:p w:rsidR="00D41016" w:rsidRPr="00D41016" w:rsidRDefault="00D41016" w:rsidP="00AD0928">
      <w:pPr>
        <w:spacing w:before="120" w:after="120"/>
        <w:ind w:left="1134" w:right="567"/>
        <w:jc w:val="both"/>
        <w:rPr>
          <w:sz w:val="28"/>
          <w:szCs w:val="28"/>
        </w:rPr>
      </w:pPr>
      <w:r w:rsidRPr="00D41016">
        <w:rPr>
          <w:sz w:val="28"/>
          <w:szCs w:val="28"/>
        </w:rPr>
        <w:t>c) proposição de estratégias, mecanismos e instrumentos econômicos e sociais para a melhoria da qualidade ambiental e do uso sus</w:t>
      </w:r>
      <w:r w:rsidR="00A827E3">
        <w:rPr>
          <w:sz w:val="28"/>
          <w:szCs w:val="28"/>
        </w:rPr>
        <w:t>tentável dos recursos naturais;</w:t>
      </w:r>
    </w:p>
    <w:p w:rsidR="00D41016" w:rsidRPr="00D41016" w:rsidRDefault="00D41016" w:rsidP="00AD0928">
      <w:pPr>
        <w:spacing w:before="120" w:after="120"/>
        <w:ind w:left="1134" w:right="567"/>
        <w:jc w:val="both"/>
        <w:rPr>
          <w:sz w:val="28"/>
          <w:szCs w:val="28"/>
        </w:rPr>
      </w:pPr>
      <w:r w:rsidRPr="00D41016">
        <w:rPr>
          <w:sz w:val="28"/>
          <w:szCs w:val="28"/>
        </w:rPr>
        <w:t>d) políticas para integração do meio ambiente e produç</w:t>
      </w:r>
      <w:r w:rsidR="00A827E3">
        <w:rPr>
          <w:sz w:val="28"/>
          <w:szCs w:val="28"/>
        </w:rPr>
        <w:t>ão;</w:t>
      </w:r>
    </w:p>
    <w:p w:rsidR="00D41016" w:rsidRPr="00D41016" w:rsidRDefault="00D41016" w:rsidP="00AD0928">
      <w:pPr>
        <w:spacing w:before="120" w:after="120"/>
        <w:ind w:left="1134" w:right="567"/>
        <w:jc w:val="both"/>
        <w:rPr>
          <w:sz w:val="28"/>
          <w:szCs w:val="28"/>
        </w:rPr>
      </w:pPr>
      <w:r w:rsidRPr="00D41016">
        <w:rPr>
          <w:sz w:val="28"/>
          <w:szCs w:val="28"/>
        </w:rPr>
        <w:t>e) políticas e programas ambi</w:t>
      </w:r>
      <w:r w:rsidR="00A827E3">
        <w:rPr>
          <w:sz w:val="28"/>
          <w:szCs w:val="28"/>
        </w:rPr>
        <w:t>entais para a Amazônia Legal; e</w:t>
      </w:r>
    </w:p>
    <w:p w:rsidR="00D41016" w:rsidRPr="00D41016" w:rsidRDefault="00D41016" w:rsidP="00AD0928">
      <w:pPr>
        <w:spacing w:before="120" w:after="120"/>
        <w:ind w:left="1134" w:right="567"/>
        <w:jc w:val="both"/>
        <w:rPr>
          <w:sz w:val="28"/>
          <w:szCs w:val="28"/>
        </w:rPr>
      </w:pPr>
      <w:r w:rsidRPr="00D41016">
        <w:rPr>
          <w:sz w:val="28"/>
          <w:szCs w:val="28"/>
        </w:rPr>
        <w:t xml:space="preserve">f) </w:t>
      </w:r>
      <w:r w:rsidR="00A827E3">
        <w:rPr>
          <w:sz w:val="28"/>
          <w:szCs w:val="28"/>
        </w:rPr>
        <w:t>zoneamento ecológico-econômico;</w:t>
      </w:r>
    </w:p>
    <w:p w:rsidR="00D41016" w:rsidRPr="00D41016" w:rsidRDefault="00D41016" w:rsidP="00AD0928">
      <w:pPr>
        <w:spacing w:before="120" w:after="120"/>
        <w:ind w:left="1134" w:right="567"/>
        <w:jc w:val="both"/>
        <w:rPr>
          <w:sz w:val="28"/>
          <w:szCs w:val="28"/>
        </w:rPr>
      </w:pPr>
      <w:r w:rsidRPr="00D41016">
        <w:rPr>
          <w:sz w:val="28"/>
          <w:szCs w:val="28"/>
        </w:rPr>
        <w:t>XVII - Ministério do Planejam</w:t>
      </w:r>
      <w:r w:rsidR="00A827E3">
        <w:rPr>
          <w:sz w:val="28"/>
          <w:szCs w:val="28"/>
        </w:rPr>
        <w:t>ento, Desenvolvimento e Gestão:</w:t>
      </w:r>
    </w:p>
    <w:p w:rsidR="00D41016" w:rsidRPr="00D41016" w:rsidRDefault="00D41016" w:rsidP="00AD0928">
      <w:pPr>
        <w:spacing w:before="120" w:after="120"/>
        <w:ind w:left="1134" w:right="567"/>
        <w:jc w:val="both"/>
        <w:rPr>
          <w:sz w:val="28"/>
          <w:szCs w:val="28"/>
        </w:rPr>
      </w:pPr>
      <w:r w:rsidRPr="00D41016">
        <w:rPr>
          <w:sz w:val="28"/>
          <w:szCs w:val="28"/>
        </w:rPr>
        <w:t>a) formulação do planejamento estratégico nacional e elaboração de subsídios para formulação de políticas públicas de longo prazo voltad</w:t>
      </w:r>
      <w:r w:rsidR="00A827E3">
        <w:rPr>
          <w:sz w:val="28"/>
          <w:szCs w:val="28"/>
        </w:rPr>
        <w:t>as ao desenvolvimento nacional;</w:t>
      </w:r>
    </w:p>
    <w:p w:rsidR="00D41016" w:rsidRPr="00D41016" w:rsidRDefault="00D41016" w:rsidP="00AD0928">
      <w:pPr>
        <w:spacing w:before="120" w:after="120"/>
        <w:ind w:left="1134" w:right="567"/>
        <w:jc w:val="both"/>
        <w:rPr>
          <w:sz w:val="28"/>
          <w:szCs w:val="28"/>
        </w:rPr>
      </w:pPr>
      <w:r w:rsidRPr="00D41016">
        <w:rPr>
          <w:sz w:val="28"/>
          <w:szCs w:val="28"/>
        </w:rPr>
        <w:t>b) avaliação dos impactos socioeconômicos das políticas e programas do Governo federal e elaboração de estudos especiais pa</w:t>
      </w:r>
      <w:r w:rsidR="00A827E3">
        <w:rPr>
          <w:sz w:val="28"/>
          <w:szCs w:val="28"/>
        </w:rPr>
        <w:t>ra a reformulação de políticas;</w:t>
      </w:r>
    </w:p>
    <w:p w:rsidR="00D41016" w:rsidRPr="00D41016" w:rsidRDefault="00D41016" w:rsidP="00AD0928">
      <w:pPr>
        <w:spacing w:before="120" w:after="120"/>
        <w:ind w:left="1134" w:right="567"/>
        <w:jc w:val="both"/>
        <w:rPr>
          <w:sz w:val="28"/>
          <w:szCs w:val="28"/>
        </w:rPr>
      </w:pPr>
      <w:r w:rsidRPr="00D41016">
        <w:rPr>
          <w:sz w:val="28"/>
          <w:szCs w:val="28"/>
        </w:rPr>
        <w:t>c) realização de estudos e pesquisas para acompanhamento da conjuntura socioeconômica e gestão dos sistemas cartográficos e estatísti</w:t>
      </w:r>
      <w:r w:rsidR="00A827E3">
        <w:rPr>
          <w:sz w:val="28"/>
          <w:szCs w:val="28"/>
        </w:rPr>
        <w:t>cos nacionais;</w:t>
      </w:r>
    </w:p>
    <w:p w:rsidR="00D41016" w:rsidRPr="00D41016" w:rsidRDefault="00D41016" w:rsidP="00AD0928">
      <w:pPr>
        <w:spacing w:before="120" w:after="120"/>
        <w:ind w:left="1134" w:right="567"/>
        <w:jc w:val="both"/>
        <w:rPr>
          <w:sz w:val="28"/>
          <w:szCs w:val="28"/>
        </w:rPr>
      </w:pPr>
      <w:r w:rsidRPr="00D41016">
        <w:rPr>
          <w:sz w:val="28"/>
          <w:szCs w:val="28"/>
        </w:rPr>
        <w:t>d) elaboração, acompanhamento e avaliação do plano plurianual de investi</w:t>
      </w:r>
      <w:r w:rsidR="00A827E3">
        <w:rPr>
          <w:sz w:val="28"/>
          <w:szCs w:val="28"/>
        </w:rPr>
        <w:t>mentos e dos orçamentos anuais;</w:t>
      </w:r>
    </w:p>
    <w:p w:rsidR="00D41016" w:rsidRPr="00D41016" w:rsidRDefault="00D41016" w:rsidP="00AD0928">
      <w:pPr>
        <w:spacing w:before="120" w:after="120"/>
        <w:ind w:left="1134" w:right="567"/>
        <w:jc w:val="both"/>
        <w:rPr>
          <w:sz w:val="28"/>
          <w:szCs w:val="28"/>
        </w:rPr>
      </w:pPr>
      <w:r w:rsidRPr="00D41016">
        <w:rPr>
          <w:sz w:val="28"/>
          <w:szCs w:val="28"/>
        </w:rPr>
        <w:t>e) viabilização de novas fontes de rec</w:t>
      </w:r>
      <w:r w:rsidR="00A827E3">
        <w:rPr>
          <w:sz w:val="28"/>
          <w:szCs w:val="28"/>
        </w:rPr>
        <w:t>ursos para os planos de governo;</w:t>
      </w:r>
    </w:p>
    <w:p w:rsidR="00D41016" w:rsidRPr="00D41016" w:rsidRDefault="00D41016" w:rsidP="00AD0928">
      <w:pPr>
        <w:spacing w:before="120" w:after="120"/>
        <w:ind w:left="1134" w:right="567"/>
        <w:jc w:val="both"/>
        <w:rPr>
          <w:sz w:val="28"/>
          <w:szCs w:val="28"/>
        </w:rPr>
      </w:pPr>
      <w:r w:rsidRPr="00D41016">
        <w:rPr>
          <w:sz w:val="28"/>
          <w:szCs w:val="28"/>
        </w:rPr>
        <w:lastRenderedPageBreak/>
        <w:t>f) formulação de diretrizes, coordenação das negociações e acompanhamento e avaliação dos financiamentos externos de projetos públicos com organismos multilate</w:t>
      </w:r>
      <w:r w:rsidR="00A827E3">
        <w:rPr>
          <w:sz w:val="28"/>
          <w:szCs w:val="28"/>
        </w:rPr>
        <w:t>rais e agências governamentais;</w:t>
      </w:r>
    </w:p>
    <w:p w:rsidR="00D41016" w:rsidRPr="00D41016" w:rsidRDefault="00D41016" w:rsidP="00AD0928">
      <w:pPr>
        <w:spacing w:before="120" w:after="120"/>
        <w:ind w:left="1134" w:right="567"/>
        <w:jc w:val="both"/>
        <w:rPr>
          <w:sz w:val="28"/>
          <w:szCs w:val="28"/>
        </w:rPr>
      </w:pPr>
      <w:r w:rsidRPr="00D41016">
        <w:rPr>
          <w:sz w:val="28"/>
          <w:szCs w:val="28"/>
        </w:rPr>
        <w:t>g) coordenação e gestão dos sistemas de planejamento e orçamento federal, de pessoal civil, de organização e modernização administrativa, de administração de recursos da informação e in</w:t>
      </w:r>
      <w:r w:rsidR="00A827E3">
        <w:rPr>
          <w:sz w:val="28"/>
          <w:szCs w:val="28"/>
        </w:rPr>
        <w:t>formática e de serviços gerais;</w:t>
      </w:r>
    </w:p>
    <w:p w:rsidR="00D41016" w:rsidRPr="00D41016" w:rsidRDefault="00D41016" w:rsidP="00AD0928">
      <w:pPr>
        <w:spacing w:before="120" w:after="120"/>
        <w:ind w:left="1134" w:right="567"/>
        <w:jc w:val="both"/>
        <w:rPr>
          <w:sz w:val="28"/>
          <w:szCs w:val="28"/>
        </w:rPr>
      </w:pPr>
      <w:r w:rsidRPr="00D41016">
        <w:rPr>
          <w:sz w:val="28"/>
          <w:szCs w:val="28"/>
        </w:rPr>
        <w:t xml:space="preserve">h) formulação de diretrizes, coordenação e definição de critérios de governança corporativa </w:t>
      </w:r>
      <w:r w:rsidR="00A827E3">
        <w:rPr>
          <w:sz w:val="28"/>
          <w:szCs w:val="28"/>
        </w:rPr>
        <w:t>das empresas estatais federais;</w:t>
      </w:r>
    </w:p>
    <w:p w:rsidR="00D41016" w:rsidRPr="00D41016" w:rsidRDefault="00A827E3" w:rsidP="00AD0928">
      <w:pPr>
        <w:spacing w:before="120" w:after="120"/>
        <w:ind w:left="1134" w:right="567"/>
        <w:jc w:val="both"/>
        <w:rPr>
          <w:sz w:val="28"/>
          <w:szCs w:val="28"/>
        </w:rPr>
      </w:pPr>
      <w:r>
        <w:rPr>
          <w:sz w:val="28"/>
          <w:szCs w:val="28"/>
        </w:rPr>
        <w:t>i) administração patrimonial; e</w:t>
      </w:r>
    </w:p>
    <w:p w:rsidR="00D41016" w:rsidRPr="00D41016" w:rsidRDefault="00D41016" w:rsidP="00AD0928">
      <w:pPr>
        <w:spacing w:before="120" w:after="120"/>
        <w:ind w:left="1134" w:right="567"/>
        <w:jc w:val="both"/>
        <w:rPr>
          <w:sz w:val="28"/>
          <w:szCs w:val="28"/>
        </w:rPr>
      </w:pPr>
      <w:r w:rsidRPr="00D41016">
        <w:rPr>
          <w:sz w:val="28"/>
          <w:szCs w:val="28"/>
        </w:rPr>
        <w:t>j) política e diretriz</w:t>
      </w:r>
      <w:r w:rsidR="00A827E3">
        <w:rPr>
          <w:sz w:val="28"/>
          <w:szCs w:val="28"/>
        </w:rPr>
        <w:t>es para modernização do Estado;</w:t>
      </w:r>
    </w:p>
    <w:p w:rsidR="00D41016" w:rsidRPr="00D41016" w:rsidRDefault="00A827E3" w:rsidP="00AD0928">
      <w:pPr>
        <w:spacing w:before="120" w:after="120"/>
        <w:ind w:left="1134" w:right="567"/>
        <w:jc w:val="both"/>
        <w:rPr>
          <w:sz w:val="28"/>
          <w:szCs w:val="28"/>
        </w:rPr>
      </w:pPr>
      <w:r>
        <w:rPr>
          <w:sz w:val="28"/>
          <w:szCs w:val="28"/>
        </w:rPr>
        <w:t>XIX - Ministério do Trabalho:</w:t>
      </w:r>
    </w:p>
    <w:p w:rsidR="00D41016" w:rsidRPr="00D41016" w:rsidRDefault="00D41016" w:rsidP="00AD0928">
      <w:pPr>
        <w:spacing w:before="120" w:after="120"/>
        <w:ind w:left="1134" w:right="567"/>
        <w:jc w:val="both"/>
        <w:rPr>
          <w:sz w:val="28"/>
          <w:szCs w:val="28"/>
        </w:rPr>
      </w:pPr>
      <w:r w:rsidRPr="00D41016">
        <w:rPr>
          <w:sz w:val="28"/>
          <w:szCs w:val="28"/>
        </w:rPr>
        <w:t>a) política e diretrizes para a geração de emprego e r</w:t>
      </w:r>
      <w:r w:rsidR="00A827E3">
        <w:rPr>
          <w:sz w:val="28"/>
          <w:szCs w:val="28"/>
        </w:rPr>
        <w:t>enda e de apoio ao trabalhador;</w:t>
      </w:r>
    </w:p>
    <w:p w:rsidR="00D41016" w:rsidRPr="00D41016" w:rsidRDefault="00D41016" w:rsidP="00AD0928">
      <w:pPr>
        <w:spacing w:before="120" w:after="120"/>
        <w:ind w:left="1134" w:right="567"/>
        <w:jc w:val="both"/>
        <w:rPr>
          <w:sz w:val="28"/>
          <w:szCs w:val="28"/>
        </w:rPr>
      </w:pPr>
      <w:r w:rsidRPr="00D41016">
        <w:rPr>
          <w:sz w:val="28"/>
          <w:szCs w:val="28"/>
        </w:rPr>
        <w:t>b) política e diretrizes para a moderni</w:t>
      </w:r>
      <w:r w:rsidR="00A827E3">
        <w:rPr>
          <w:sz w:val="28"/>
          <w:szCs w:val="28"/>
        </w:rPr>
        <w:t>zação das relações de trabalho;</w:t>
      </w:r>
    </w:p>
    <w:p w:rsidR="00D41016" w:rsidRPr="00D41016" w:rsidRDefault="00D41016" w:rsidP="00AD0928">
      <w:pPr>
        <w:spacing w:before="120" w:after="120"/>
        <w:ind w:left="1134" w:right="567"/>
        <w:jc w:val="both"/>
        <w:rPr>
          <w:sz w:val="28"/>
          <w:szCs w:val="28"/>
        </w:rPr>
      </w:pPr>
      <w:r w:rsidRPr="00D41016">
        <w:rPr>
          <w:sz w:val="28"/>
          <w:szCs w:val="28"/>
        </w:rPr>
        <w:t>c) fiscalização do trabalho, inclusive do trabalho portuário, e aplicação das sanções previstas</w:t>
      </w:r>
      <w:r w:rsidR="00A827E3">
        <w:rPr>
          <w:sz w:val="28"/>
          <w:szCs w:val="28"/>
        </w:rPr>
        <w:t xml:space="preserve"> em normas legais ou coletivas;</w:t>
      </w:r>
    </w:p>
    <w:p w:rsidR="00D41016" w:rsidRPr="00D41016" w:rsidRDefault="00D41016" w:rsidP="00AD0928">
      <w:pPr>
        <w:spacing w:before="120" w:after="120"/>
        <w:ind w:left="1134" w:right="567"/>
        <w:jc w:val="both"/>
        <w:rPr>
          <w:sz w:val="28"/>
          <w:szCs w:val="28"/>
        </w:rPr>
      </w:pPr>
      <w:r w:rsidRPr="00D41016">
        <w:rPr>
          <w:sz w:val="28"/>
          <w:szCs w:val="28"/>
        </w:rPr>
        <w:t>d) política salari</w:t>
      </w:r>
      <w:r w:rsidR="00A827E3">
        <w:rPr>
          <w:sz w:val="28"/>
          <w:szCs w:val="28"/>
        </w:rPr>
        <w:t>al;</w:t>
      </w:r>
    </w:p>
    <w:p w:rsidR="00D41016" w:rsidRPr="00D41016" w:rsidRDefault="00D41016" w:rsidP="00AD0928">
      <w:pPr>
        <w:spacing w:before="120" w:after="120"/>
        <w:ind w:left="1134" w:right="567"/>
        <w:jc w:val="both"/>
        <w:rPr>
          <w:sz w:val="28"/>
          <w:szCs w:val="28"/>
        </w:rPr>
      </w:pPr>
      <w:r w:rsidRPr="00D41016">
        <w:rPr>
          <w:sz w:val="28"/>
          <w:szCs w:val="28"/>
        </w:rPr>
        <w:t xml:space="preserve">e) formação </w:t>
      </w:r>
      <w:r w:rsidR="00A827E3">
        <w:rPr>
          <w:sz w:val="28"/>
          <w:szCs w:val="28"/>
        </w:rPr>
        <w:t>e desenvolvimento profissional;</w:t>
      </w:r>
    </w:p>
    <w:p w:rsidR="00D41016" w:rsidRPr="00D41016" w:rsidRDefault="00D41016" w:rsidP="00AD0928">
      <w:pPr>
        <w:spacing w:before="120" w:after="120"/>
        <w:ind w:left="1134" w:right="567"/>
        <w:jc w:val="both"/>
        <w:rPr>
          <w:sz w:val="28"/>
          <w:szCs w:val="28"/>
        </w:rPr>
      </w:pPr>
      <w:r w:rsidRPr="00D41016">
        <w:rPr>
          <w:sz w:val="28"/>
          <w:szCs w:val="28"/>
        </w:rPr>
        <w:t>f)</w:t>
      </w:r>
      <w:r w:rsidR="00A827E3">
        <w:rPr>
          <w:sz w:val="28"/>
          <w:szCs w:val="28"/>
        </w:rPr>
        <w:t xml:space="preserve"> segurança e saúde no trabalho;</w:t>
      </w:r>
    </w:p>
    <w:p w:rsidR="00D41016" w:rsidRPr="00D41016" w:rsidRDefault="00A827E3" w:rsidP="00AD0928">
      <w:pPr>
        <w:spacing w:before="120" w:after="120"/>
        <w:ind w:left="1134" w:right="567"/>
        <w:jc w:val="both"/>
        <w:rPr>
          <w:sz w:val="28"/>
          <w:szCs w:val="28"/>
        </w:rPr>
      </w:pPr>
      <w:r>
        <w:rPr>
          <w:sz w:val="28"/>
          <w:szCs w:val="28"/>
        </w:rPr>
        <w:t>g) política de imigração; e</w:t>
      </w:r>
    </w:p>
    <w:p w:rsidR="00D41016" w:rsidRPr="00D41016" w:rsidRDefault="00D41016" w:rsidP="00AD0928">
      <w:pPr>
        <w:spacing w:before="120" w:after="120"/>
        <w:ind w:left="1134" w:right="567"/>
        <w:jc w:val="both"/>
        <w:rPr>
          <w:sz w:val="28"/>
          <w:szCs w:val="28"/>
        </w:rPr>
      </w:pPr>
      <w:r w:rsidRPr="00D41016">
        <w:rPr>
          <w:sz w:val="28"/>
          <w:szCs w:val="28"/>
        </w:rPr>
        <w:t>h) cooperati</w:t>
      </w:r>
      <w:r w:rsidR="00A827E3">
        <w:rPr>
          <w:sz w:val="28"/>
          <w:szCs w:val="28"/>
        </w:rPr>
        <w:t>vismo e associativismo urbanos;</w:t>
      </w:r>
    </w:p>
    <w:p w:rsidR="00D41016" w:rsidRPr="00D41016" w:rsidRDefault="00A827E3" w:rsidP="00AD0928">
      <w:pPr>
        <w:spacing w:before="120" w:after="120"/>
        <w:ind w:left="1134" w:right="567"/>
        <w:jc w:val="both"/>
        <w:rPr>
          <w:sz w:val="28"/>
          <w:szCs w:val="28"/>
        </w:rPr>
      </w:pPr>
      <w:r>
        <w:rPr>
          <w:sz w:val="28"/>
          <w:szCs w:val="28"/>
        </w:rPr>
        <w:t>XX - Ministério do Turismo:</w:t>
      </w:r>
    </w:p>
    <w:p w:rsidR="00D41016" w:rsidRPr="00D41016" w:rsidRDefault="00D41016" w:rsidP="00AD0928">
      <w:pPr>
        <w:spacing w:before="120" w:after="120"/>
        <w:ind w:left="1134" w:right="567"/>
        <w:jc w:val="both"/>
        <w:rPr>
          <w:sz w:val="28"/>
          <w:szCs w:val="28"/>
        </w:rPr>
      </w:pPr>
      <w:r w:rsidRPr="00D41016">
        <w:rPr>
          <w:sz w:val="28"/>
          <w:szCs w:val="28"/>
        </w:rPr>
        <w:t>a) política nacional</w:t>
      </w:r>
      <w:r w:rsidR="00A827E3">
        <w:rPr>
          <w:sz w:val="28"/>
          <w:szCs w:val="28"/>
        </w:rPr>
        <w:t xml:space="preserve"> de desenvolvimento do turismo;</w:t>
      </w:r>
    </w:p>
    <w:p w:rsidR="00D41016" w:rsidRPr="00D41016" w:rsidRDefault="00D41016" w:rsidP="00AD0928">
      <w:pPr>
        <w:spacing w:before="120" w:after="120"/>
        <w:ind w:left="1134" w:right="567"/>
        <w:jc w:val="both"/>
        <w:rPr>
          <w:sz w:val="28"/>
          <w:szCs w:val="28"/>
        </w:rPr>
      </w:pPr>
      <w:r w:rsidRPr="00D41016">
        <w:rPr>
          <w:sz w:val="28"/>
          <w:szCs w:val="28"/>
        </w:rPr>
        <w:t>b) promoção e divulgação do turismo n</w:t>
      </w:r>
      <w:r w:rsidR="00A827E3">
        <w:rPr>
          <w:sz w:val="28"/>
          <w:szCs w:val="28"/>
        </w:rPr>
        <w:t>acional, no País e no exterior;</w:t>
      </w:r>
    </w:p>
    <w:p w:rsidR="00D41016" w:rsidRPr="00D41016" w:rsidRDefault="00D41016" w:rsidP="00AD0928">
      <w:pPr>
        <w:spacing w:before="120" w:after="120"/>
        <w:ind w:left="1134" w:right="567"/>
        <w:jc w:val="both"/>
        <w:rPr>
          <w:sz w:val="28"/>
          <w:szCs w:val="28"/>
        </w:rPr>
      </w:pPr>
      <w:r w:rsidRPr="00D41016">
        <w:rPr>
          <w:sz w:val="28"/>
          <w:szCs w:val="28"/>
        </w:rPr>
        <w:t>c) estímulo às iniciativas públicas e privadas de ince</w:t>
      </w:r>
      <w:r w:rsidR="00A827E3">
        <w:rPr>
          <w:sz w:val="28"/>
          <w:szCs w:val="28"/>
        </w:rPr>
        <w:t>ntivo às atividades turísticas;</w:t>
      </w:r>
    </w:p>
    <w:p w:rsidR="00D41016" w:rsidRPr="00D41016" w:rsidRDefault="00D41016" w:rsidP="00AD0928">
      <w:pPr>
        <w:spacing w:before="120" w:after="120"/>
        <w:ind w:left="1134" w:right="567"/>
        <w:jc w:val="both"/>
        <w:rPr>
          <w:sz w:val="28"/>
          <w:szCs w:val="28"/>
        </w:rPr>
      </w:pPr>
      <w:r w:rsidRPr="00D41016">
        <w:rPr>
          <w:sz w:val="28"/>
          <w:szCs w:val="28"/>
        </w:rPr>
        <w:t>d) planejamento, coordenação, supervisão e avaliação dos planos e pro</w:t>
      </w:r>
      <w:r w:rsidR="00A827E3">
        <w:rPr>
          <w:sz w:val="28"/>
          <w:szCs w:val="28"/>
        </w:rPr>
        <w:t>gramas de incentivo ao turismo;</w:t>
      </w:r>
    </w:p>
    <w:p w:rsidR="00D41016" w:rsidRPr="00D41016" w:rsidRDefault="00D41016" w:rsidP="00AD0928">
      <w:pPr>
        <w:spacing w:before="120" w:after="120"/>
        <w:ind w:left="1134" w:right="567"/>
        <w:jc w:val="both"/>
        <w:rPr>
          <w:sz w:val="28"/>
          <w:szCs w:val="28"/>
        </w:rPr>
      </w:pPr>
      <w:r w:rsidRPr="00D41016">
        <w:rPr>
          <w:sz w:val="28"/>
          <w:szCs w:val="28"/>
        </w:rPr>
        <w:lastRenderedPageBreak/>
        <w:t>e) gest</w:t>
      </w:r>
      <w:r w:rsidR="00A827E3">
        <w:rPr>
          <w:sz w:val="28"/>
          <w:szCs w:val="28"/>
        </w:rPr>
        <w:t>ão do Fundo Geral de Turismo; e</w:t>
      </w:r>
    </w:p>
    <w:p w:rsidR="00D41016" w:rsidRPr="00D41016" w:rsidRDefault="00D41016" w:rsidP="00AD0928">
      <w:pPr>
        <w:spacing w:before="120" w:after="120"/>
        <w:ind w:left="1134" w:right="567"/>
        <w:jc w:val="both"/>
        <w:rPr>
          <w:sz w:val="28"/>
          <w:szCs w:val="28"/>
        </w:rPr>
      </w:pPr>
      <w:r w:rsidRPr="00D41016">
        <w:rPr>
          <w:sz w:val="28"/>
          <w:szCs w:val="28"/>
        </w:rPr>
        <w:t>f) desenvolvimento do Sistema Brasileiro de Certificação e Classificação das atividades, empreendimentos e equipamentos dos presta</w:t>
      </w:r>
      <w:r w:rsidR="00A827E3">
        <w:rPr>
          <w:sz w:val="28"/>
          <w:szCs w:val="28"/>
        </w:rPr>
        <w:t>dores de serviços turísticos; e</w:t>
      </w:r>
    </w:p>
    <w:p w:rsidR="00D41016" w:rsidRPr="00D41016" w:rsidRDefault="00D41016" w:rsidP="00AD0928">
      <w:pPr>
        <w:spacing w:before="120" w:after="120"/>
        <w:ind w:left="1134" w:right="567"/>
        <w:jc w:val="both"/>
        <w:rPr>
          <w:sz w:val="28"/>
          <w:szCs w:val="28"/>
        </w:rPr>
      </w:pPr>
      <w:r w:rsidRPr="00D41016">
        <w:rPr>
          <w:sz w:val="28"/>
          <w:szCs w:val="28"/>
        </w:rPr>
        <w:t>XXI - Ministério dos Transportes, Portos e Aviação Ci</w:t>
      </w:r>
      <w:r w:rsidR="00A827E3">
        <w:rPr>
          <w:sz w:val="28"/>
          <w:szCs w:val="28"/>
        </w:rPr>
        <w:t>vil:</w:t>
      </w:r>
    </w:p>
    <w:p w:rsidR="00D41016" w:rsidRPr="00D41016" w:rsidRDefault="00D41016" w:rsidP="00AD0928">
      <w:pPr>
        <w:spacing w:before="120" w:after="120"/>
        <w:ind w:left="1134" w:right="567"/>
        <w:jc w:val="both"/>
        <w:rPr>
          <w:sz w:val="28"/>
          <w:szCs w:val="28"/>
        </w:rPr>
      </w:pPr>
      <w:r w:rsidRPr="00D41016">
        <w:rPr>
          <w:sz w:val="28"/>
          <w:szCs w:val="28"/>
        </w:rPr>
        <w:t>a) política nacional de transportes ferroviário, rodov</w:t>
      </w:r>
      <w:r w:rsidR="00A827E3">
        <w:rPr>
          <w:sz w:val="28"/>
          <w:szCs w:val="28"/>
        </w:rPr>
        <w:t xml:space="preserve">iário, </w:t>
      </w:r>
      <w:proofErr w:type="spellStart"/>
      <w:r w:rsidR="00A827E3">
        <w:rPr>
          <w:sz w:val="28"/>
          <w:szCs w:val="28"/>
        </w:rPr>
        <w:t>aquaviário</w:t>
      </w:r>
      <w:proofErr w:type="spellEnd"/>
      <w:r w:rsidR="00A827E3">
        <w:rPr>
          <w:sz w:val="28"/>
          <w:szCs w:val="28"/>
        </w:rPr>
        <w:t xml:space="preserve"> e aeroviário;</w:t>
      </w:r>
    </w:p>
    <w:p w:rsidR="00D41016" w:rsidRPr="00D41016" w:rsidRDefault="00D41016" w:rsidP="00AD0928">
      <w:pPr>
        <w:spacing w:before="120" w:after="120"/>
        <w:ind w:left="1134" w:right="567"/>
        <w:jc w:val="both"/>
        <w:rPr>
          <w:sz w:val="28"/>
          <w:szCs w:val="28"/>
        </w:rPr>
      </w:pPr>
      <w:r w:rsidRPr="00D41016">
        <w:rPr>
          <w:sz w:val="28"/>
          <w:szCs w:val="28"/>
        </w:rPr>
        <w:t>b) mari</w:t>
      </w:r>
      <w:r w:rsidR="00A827E3">
        <w:rPr>
          <w:sz w:val="28"/>
          <w:szCs w:val="28"/>
        </w:rPr>
        <w:t>nha mercante e vias navegáveis;</w:t>
      </w:r>
    </w:p>
    <w:p w:rsidR="00D41016" w:rsidRPr="00D41016" w:rsidRDefault="00D41016" w:rsidP="00AD0928">
      <w:pPr>
        <w:spacing w:before="120" w:after="120"/>
        <w:ind w:left="1134" w:right="567"/>
        <w:jc w:val="both"/>
        <w:rPr>
          <w:sz w:val="28"/>
          <w:szCs w:val="28"/>
        </w:rPr>
      </w:pPr>
      <w:r w:rsidRPr="00D41016">
        <w:rPr>
          <w:sz w:val="28"/>
          <w:szCs w:val="28"/>
        </w:rPr>
        <w:t>c) formulação de políticas e diretrizes para o desenvolvimento e o fomento do setor de portos e instalações portuárias marítimos, fluviais e lacustres e execução e avaliação de medidas, programas e projetos de apoio ao desenvolvimento da infraestrutura e da superestrutura dos portos e instalações portuárias m</w:t>
      </w:r>
      <w:r w:rsidR="00A827E3">
        <w:rPr>
          <w:sz w:val="28"/>
          <w:szCs w:val="28"/>
        </w:rPr>
        <w:t>arítimos, fluviais e lacustres;</w:t>
      </w:r>
    </w:p>
    <w:p w:rsidR="00D41016" w:rsidRPr="00D41016" w:rsidRDefault="00D41016" w:rsidP="00AD0928">
      <w:pPr>
        <w:spacing w:before="120" w:after="120"/>
        <w:ind w:left="1134" w:right="567"/>
        <w:jc w:val="both"/>
        <w:rPr>
          <w:sz w:val="28"/>
          <w:szCs w:val="28"/>
        </w:rPr>
      </w:pPr>
      <w:r w:rsidRPr="00D41016">
        <w:rPr>
          <w:sz w:val="28"/>
          <w:szCs w:val="28"/>
        </w:rPr>
        <w:t>d) formulação, coordenação e supervisão das políticas nacionais do setor de portos e instalações portuárias m</w:t>
      </w:r>
      <w:r w:rsidR="00A827E3">
        <w:rPr>
          <w:sz w:val="28"/>
          <w:szCs w:val="28"/>
        </w:rPr>
        <w:t>arítimos, fluviais e lacustres;</w:t>
      </w:r>
    </w:p>
    <w:p w:rsidR="00D41016" w:rsidRPr="00D41016" w:rsidRDefault="00D41016" w:rsidP="00AD0928">
      <w:pPr>
        <w:spacing w:before="120" w:after="120"/>
        <w:ind w:left="1134" w:right="567"/>
        <w:jc w:val="both"/>
        <w:rPr>
          <w:sz w:val="28"/>
          <w:szCs w:val="28"/>
        </w:rPr>
      </w:pPr>
      <w:r w:rsidRPr="00D41016">
        <w:rPr>
          <w:sz w:val="28"/>
          <w:szCs w:val="28"/>
        </w:rPr>
        <w:t>e) participação no planejamento estratégico, no estabelecimento de diretrizes para sua implementação e na definição das prioridades dos programas d</w:t>
      </w:r>
      <w:r w:rsidR="00A827E3">
        <w:rPr>
          <w:sz w:val="28"/>
          <w:szCs w:val="28"/>
        </w:rPr>
        <w:t>e investimentos em transportes;</w:t>
      </w:r>
    </w:p>
    <w:p w:rsidR="00D41016" w:rsidRPr="00D41016" w:rsidRDefault="00D41016" w:rsidP="00AD0928">
      <w:pPr>
        <w:spacing w:before="120" w:after="120"/>
        <w:ind w:left="1134" w:right="567"/>
        <w:jc w:val="both"/>
        <w:rPr>
          <w:sz w:val="28"/>
          <w:szCs w:val="28"/>
        </w:rPr>
      </w:pPr>
      <w:r w:rsidRPr="00D41016">
        <w:rPr>
          <w:sz w:val="28"/>
          <w:szCs w:val="28"/>
        </w:rPr>
        <w:t>f) elaboração</w:t>
      </w:r>
      <w:r w:rsidR="00A827E3">
        <w:rPr>
          <w:sz w:val="28"/>
          <w:szCs w:val="28"/>
        </w:rPr>
        <w:t xml:space="preserve"> dos planos gerais de outorgas;</w:t>
      </w:r>
    </w:p>
    <w:p w:rsidR="00D41016" w:rsidRPr="00D41016" w:rsidRDefault="00D41016" w:rsidP="00AD0928">
      <w:pPr>
        <w:spacing w:before="120" w:after="120"/>
        <w:ind w:left="1134" w:right="567"/>
        <w:jc w:val="both"/>
        <w:rPr>
          <w:sz w:val="28"/>
          <w:szCs w:val="28"/>
        </w:rPr>
      </w:pPr>
      <w:r w:rsidRPr="00D41016">
        <w:rPr>
          <w:sz w:val="28"/>
          <w:szCs w:val="28"/>
        </w:rPr>
        <w:t>g) estabelecimento de diretrizes para a representação do País nos organismos internacionais e em convenções, acordos e tratados r</w:t>
      </w:r>
      <w:r w:rsidR="00A827E3">
        <w:rPr>
          <w:sz w:val="28"/>
          <w:szCs w:val="28"/>
        </w:rPr>
        <w:t>eferentes às suas competências;</w:t>
      </w:r>
    </w:p>
    <w:p w:rsidR="00D41016" w:rsidRPr="00D41016" w:rsidRDefault="00D41016" w:rsidP="00AD0928">
      <w:pPr>
        <w:spacing w:before="120" w:after="120"/>
        <w:ind w:left="1134" w:right="567"/>
        <w:jc w:val="both"/>
        <w:rPr>
          <w:sz w:val="28"/>
          <w:szCs w:val="28"/>
        </w:rPr>
      </w:pPr>
      <w:r w:rsidRPr="00D41016">
        <w:rPr>
          <w:sz w:val="28"/>
          <w:szCs w:val="28"/>
        </w:rPr>
        <w:t xml:space="preserve">h) desenvolvimento da infraestrutura e da superestrutura </w:t>
      </w:r>
      <w:proofErr w:type="spellStart"/>
      <w:r w:rsidRPr="00D41016">
        <w:rPr>
          <w:sz w:val="28"/>
          <w:szCs w:val="28"/>
        </w:rPr>
        <w:t>aquaviária</w:t>
      </w:r>
      <w:proofErr w:type="spellEnd"/>
      <w:r w:rsidRPr="00D41016">
        <w:rPr>
          <w:sz w:val="28"/>
          <w:szCs w:val="28"/>
        </w:rPr>
        <w:t xml:space="preserve"> dos portos e instalações portuárias em sua esfera de competência, com a finalidade de promover a segurança e a eficiência do transporte </w:t>
      </w:r>
      <w:proofErr w:type="spellStart"/>
      <w:r w:rsidRPr="00D41016">
        <w:rPr>
          <w:sz w:val="28"/>
          <w:szCs w:val="28"/>
        </w:rPr>
        <w:t>aquaviári</w:t>
      </w:r>
      <w:r w:rsidR="00A827E3">
        <w:rPr>
          <w:sz w:val="28"/>
          <w:szCs w:val="28"/>
        </w:rPr>
        <w:t>o</w:t>
      </w:r>
      <w:proofErr w:type="spellEnd"/>
      <w:r w:rsidR="00A827E3">
        <w:rPr>
          <w:sz w:val="28"/>
          <w:szCs w:val="28"/>
        </w:rPr>
        <w:t xml:space="preserve"> de cargas e de passageiros; e</w:t>
      </w:r>
    </w:p>
    <w:p w:rsidR="00D41016" w:rsidRDefault="00D41016" w:rsidP="00AD0928">
      <w:pPr>
        <w:spacing w:before="120" w:after="120"/>
        <w:ind w:left="1134" w:right="567"/>
        <w:jc w:val="both"/>
        <w:rPr>
          <w:sz w:val="28"/>
          <w:szCs w:val="28"/>
        </w:rPr>
      </w:pPr>
      <w:r w:rsidRPr="00D41016">
        <w:rPr>
          <w:sz w:val="28"/>
          <w:szCs w:val="28"/>
        </w:rPr>
        <w:t>i) aviação civil e infraestruturas aeroportuária e de aeronáutica civil, em articulação, no que coub</w:t>
      </w:r>
      <w:r w:rsidR="00A827E3">
        <w:rPr>
          <w:sz w:val="28"/>
          <w:szCs w:val="28"/>
        </w:rPr>
        <w:t>er, com o Min</w:t>
      </w:r>
      <w:r w:rsidR="002D0FDE">
        <w:rPr>
          <w:sz w:val="28"/>
          <w:szCs w:val="28"/>
        </w:rPr>
        <w:t>istério da Defesa;</w:t>
      </w:r>
    </w:p>
    <w:p w:rsidR="002D0FDE" w:rsidRPr="00D41016" w:rsidRDefault="002D0FDE" w:rsidP="002D0FDE">
      <w:pPr>
        <w:spacing w:before="120" w:after="120"/>
        <w:ind w:left="1134" w:right="567"/>
        <w:jc w:val="both"/>
        <w:rPr>
          <w:sz w:val="28"/>
          <w:szCs w:val="28"/>
        </w:rPr>
      </w:pPr>
      <w:r w:rsidRPr="00D41016">
        <w:rPr>
          <w:sz w:val="28"/>
          <w:szCs w:val="28"/>
        </w:rPr>
        <w:t xml:space="preserve">............................................................................................... </w:t>
      </w:r>
    </w:p>
    <w:p w:rsidR="002D0FDE" w:rsidRPr="00B95D86" w:rsidRDefault="002D0FDE" w:rsidP="00AD0928">
      <w:pPr>
        <w:spacing w:before="120" w:after="120"/>
        <w:ind w:left="1134" w:right="567"/>
        <w:jc w:val="both"/>
        <w:rPr>
          <w:sz w:val="28"/>
          <w:szCs w:val="28"/>
        </w:rPr>
      </w:pPr>
      <w:r w:rsidRPr="00B95D86">
        <w:rPr>
          <w:sz w:val="28"/>
          <w:szCs w:val="28"/>
        </w:rPr>
        <w:t>XXVI - Ministério da Educação:</w:t>
      </w:r>
    </w:p>
    <w:p w:rsidR="002D0FDE" w:rsidRPr="00B95D86" w:rsidRDefault="002D0FDE" w:rsidP="002D0FDE">
      <w:pPr>
        <w:spacing w:before="120" w:after="120"/>
        <w:ind w:left="1134" w:right="567"/>
        <w:jc w:val="both"/>
        <w:rPr>
          <w:sz w:val="28"/>
          <w:szCs w:val="28"/>
        </w:rPr>
      </w:pPr>
      <w:r w:rsidRPr="00B95D86">
        <w:rPr>
          <w:sz w:val="28"/>
          <w:szCs w:val="28"/>
        </w:rPr>
        <w:t>a) política nacional de educação;</w:t>
      </w:r>
    </w:p>
    <w:p w:rsidR="002D0FDE" w:rsidRPr="00B95D86" w:rsidRDefault="002D0FDE" w:rsidP="002D0FDE">
      <w:pPr>
        <w:spacing w:before="120" w:after="120"/>
        <w:ind w:left="1134" w:right="567"/>
        <w:jc w:val="both"/>
        <w:rPr>
          <w:sz w:val="28"/>
          <w:szCs w:val="28"/>
        </w:rPr>
      </w:pPr>
      <w:r w:rsidRPr="00B95D86">
        <w:rPr>
          <w:sz w:val="28"/>
          <w:szCs w:val="28"/>
        </w:rPr>
        <w:lastRenderedPageBreak/>
        <w:t>b) educação infantil;</w:t>
      </w:r>
    </w:p>
    <w:p w:rsidR="002D0FDE" w:rsidRPr="00B95D86" w:rsidRDefault="002D0FDE" w:rsidP="002D0FDE">
      <w:pPr>
        <w:spacing w:before="120" w:after="120"/>
        <w:ind w:left="1134" w:right="567"/>
        <w:jc w:val="both"/>
        <w:rPr>
          <w:sz w:val="28"/>
          <w:szCs w:val="28"/>
        </w:rPr>
      </w:pPr>
      <w:r w:rsidRPr="00B95D86">
        <w:rPr>
          <w:sz w:val="28"/>
          <w:szCs w:val="28"/>
        </w:rPr>
        <w:t>c) educação em geral, compreendendo ensino fundamental, ensino médio, ensino superior, educação de jovens e adultos, educação profissional, educação especial e educação a distância, exceto ensino militar;</w:t>
      </w:r>
    </w:p>
    <w:p w:rsidR="002D0FDE" w:rsidRPr="00B95D86" w:rsidRDefault="002D0FDE" w:rsidP="002D0FDE">
      <w:pPr>
        <w:spacing w:before="120" w:after="120"/>
        <w:ind w:left="1134" w:right="567"/>
        <w:jc w:val="both"/>
        <w:rPr>
          <w:sz w:val="28"/>
          <w:szCs w:val="28"/>
        </w:rPr>
      </w:pPr>
      <w:r w:rsidRPr="00B95D86">
        <w:rPr>
          <w:sz w:val="28"/>
          <w:szCs w:val="28"/>
        </w:rPr>
        <w:t>d) avaliação, informação e pesquisa educacional;</w:t>
      </w:r>
    </w:p>
    <w:p w:rsidR="002D0FDE" w:rsidRPr="00B95D86" w:rsidRDefault="002D0FDE" w:rsidP="002D0FDE">
      <w:pPr>
        <w:spacing w:before="120" w:after="120"/>
        <w:ind w:left="1134" w:right="567"/>
        <w:jc w:val="both"/>
        <w:rPr>
          <w:sz w:val="28"/>
          <w:szCs w:val="28"/>
        </w:rPr>
      </w:pPr>
      <w:r w:rsidRPr="00B95D86">
        <w:rPr>
          <w:sz w:val="28"/>
          <w:szCs w:val="28"/>
        </w:rPr>
        <w:t>e) pesquisa e extensão universitária;</w:t>
      </w:r>
    </w:p>
    <w:p w:rsidR="002D0FDE" w:rsidRPr="00B95D86" w:rsidRDefault="002D0FDE" w:rsidP="002D0FDE">
      <w:pPr>
        <w:spacing w:before="120" w:after="120"/>
        <w:ind w:left="1134" w:right="567"/>
        <w:jc w:val="both"/>
        <w:rPr>
          <w:sz w:val="28"/>
          <w:szCs w:val="28"/>
        </w:rPr>
      </w:pPr>
      <w:r w:rsidRPr="00B95D86">
        <w:rPr>
          <w:sz w:val="28"/>
          <w:szCs w:val="28"/>
        </w:rPr>
        <w:t>f) magistério; e</w:t>
      </w:r>
    </w:p>
    <w:p w:rsidR="002D0FDE" w:rsidRPr="00B95D86" w:rsidRDefault="002D0FDE" w:rsidP="002D0FDE">
      <w:pPr>
        <w:spacing w:before="120" w:after="120"/>
        <w:ind w:left="1134" w:right="567"/>
        <w:jc w:val="both"/>
        <w:rPr>
          <w:sz w:val="28"/>
          <w:szCs w:val="28"/>
        </w:rPr>
      </w:pPr>
      <w:r w:rsidRPr="00B95D86">
        <w:rPr>
          <w:sz w:val="28"/>
          <w:szCs w:val="28"/>
        </w:rPr>
        <w:t>g) assistência financeira a famílias carentes para a escolarização de seus filhos ou dependentes.</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xml:space="preserve">§ 3º A competência atribuída ao Ministério da Integração Nacional de que trata a alínea "k" do inciso VII do </w:t>
      </w:r>
      <w:r w:rsidRPr="003B6924">
        <w:rPr>
          <w:i/>
          <w:sz w:val="28"/>
          <w:szCs w:val="28"/>
        </w:rPr>
        <w:t>caput</w:t>
      </w:r>
      <w:r w:rsidRPr="00D41016">
        <w:rPr>
          <w:sz w:val="28"/>
          <w:szCs w:val="28"/>
        </w:rPr>
        <w:t xml:space="preserve"> será exercida em conjunto com o Ministério da Defesa.</w:t>
      </w:r>
    </w:p>
    <w:p w:rsidR="00D41016" w:rsidRPr="00D41016" w:rsidRDefault="00D41016" w:rsidP="00AD0928">
      <w:pPr>
        <w:spacing w:before="120" w:after="120"/>
        <w:ind w:left="1134" w:right="567"/>
        <w:jc w:val="both"/>
        <w:rPr>
          <w:sz w:val="28"/>
          <w:szCs w:val="28"/>
        </w:rPr>
      </w:pPr>
      <w:r w:rsidRPr="00D41016">
        <w:rPr>
          <w:sz w:val="28"/>
          <w:szCs w:val="28"/>
        </w:rPr>
        <w:t>§ 4º A competência atribuída ao Ministério do Meio Ambiente, nos termos da alínea "</w:t>
      </w:r>
      <w:r w:rsidRPr="005D6C21">
        <w:rPr>
          <w:i/>
          <w:sz w:val="28"/>
          <w:szCs w:val="28"/>
        </w:rPr>
        <w:t>f</w:t>
      </w:r>
      <w:r w:rsidRPr="00D41016">
        <w:rPr>
          <w:sz w:val="28"/>
          <w:szCs w:val="28"/>
        </w:rPr>
        <w:t xml:space="preserve">" do inciso XVI do </w:t>
      </w:r>
      <w:r w:rsidRPr="003B6924">
        <w:rPr>
          <w:i/>
          <w:sz w:val="28"/>
          <w:szCs w:val="28"/>
        </w:rPr>
        <w:t>caput</w:t>
      </w:r>
      <w:r w:rsidRPr="00D41016">
        <w:rPr>
          <w:sz w:val="28"/>
          <w:szCs w:val="28"/>
        </w:rPr>
        <w:t>, será exercida em conjunto com o Ministério da Agricultura, Pecuária e Abastecimento, o Ministério do Planejamento, Desenvolvimento e Gestão, o Ministério da Indústria, Comércio Exterior e Serviços e o Min</w:t>
      </w:r>
      <w:r w:rsidR="00A827E3">
        <w:rPr>
          <w:sz w:val="28"/>
          <w:szCs w:val="28"/>
        </w:rPr>
        <w:t>istério da Integração Nacional.</w:t>
      </w:r>
    </w:p>
    <w:p w:rsidR="00D41016" w:rsidRPr="00D41016" w:rsidRDefault="00D41016" w:rsidP="00AD0928">
      <w:pPr>
        <w:spacing w:before="120" w:after="120"/>
        <w:ind w:left="1134" w:right="567"/>
        <w:jc w:val="both"/>
        <w:rPr>
          <w:sz w:val="28"/>
          <w:szCs w:val="28"/>
        </w:rPr>
      </w:pPr>
      <w:r w:rsidRPr="00D41016">
        <w:rPr>
          <w:sz w:val="28"/>
          <w:szCs w:val="28"/>
        </w:rPr>
        <w:t>§ 5º A competência relativa aos direitos dos índios atribuída ao Ministério da Justiça e Cidadania na alínea "</w:t>
      </w:r>
      <w:r w:rsidRPr="005D6C21">
        <w:rPr>
          <w:i/>
          <w:sz w:val="28"/>
          <w:szCs w:val="28"/>
        </w:rPr>
        <w:t>c</w:t>
      </w:r>
      <w:r w:rsidRPr="00D41016">
        <w:rPr>
          <w:sz w:val="28"/>
          <w:szCs w:val="28"/>
        </w:rPr>
        <w:t xml:space="preserve">" do inciso VIII do </w:t>
      </w:r>
      <w:r w:rsidRPr="003B6924">
        <w:rPr>
          <w:i/>
          <w:sz w:val="28"/>
          <w:szCs w:val="28"/>
        </w:rPr>
        <w:t>caput</w:t>
      </w:r>
      <w:r w:rsidRPr="00D41016">
        <w:rPr>
          <w:sz w:val="28"/>
          <w:szCs w:val="28"/>
        </w:rPr>
        <w:t xml:space="preserve"> inclui o acompanhamento das ações de saúde desenvolvidas em </w:t>
      </w:r>
      <w:r w:rsidR="00A827E3">
        <w:rPr>
          <w:sz w:val="28"/>
          <w:szCs w:val="28"/>
        </w:rPr>
        <w:t>prol das comunidades indígenas.</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8º As competências atribuídas ao Ministério dos Transportes, Portos e Aviação Civil, nos termos das alíneas "</w:t>
      </w:r>
      <w:r w:rsidRPr="005D6C21">
        <w:rPr>
          <w:i/>
          <w:sz w:val="28"/>
          <w:szCs w:val="28"/>
        </w:rPr>
        <w:t>a</w:t>
      </w:r>
      <w:r w:rsidRPr="00D41016">
        <w:rPr>
          <w:sz w:val="28"/>
          <w:szCs w:val="28"/>
        </w:rPr>
        <w:t>", "</w:t>
      </w:r>
      <w:r w:rsidRPr="005D6C21">
        <w:rPr>
          <w:i/>
          <w:sz w:val="28"/>
          <w:szCs w:val="28"/>
        </w:rPr>
        <w:t>b</w:t>
      </w:r>
      <w:r w:rsidRPr="00D41016">
        <w:rPr>
          <w:sz w:val="28"/>
          <w:szCs w:val="28"/>
        </w:rPr>
        <w:t>" e "</w:t>
      </w:r>
      <w:r w:rsidRPr="005D6C21">
        <w:rPr>
          <w:i/>
          <w:sz w:val="28"/>
          <w:szCs w:val="28"/>
        </w:rPr>
        <w:t>i</w:t>
      </w:r>
      <w:r w:rsidRPr="00D41016">
        <w:rPr>
          <w:sz w:val="28"/>
          <w:szCs w:val="28"/>
        </w:rPr>
        <w:t>" do i</w:t>
      </w:r>
      <w:r w:rsidR="00A827E3">
        <w:rPr>
          <w:sz w:val="28"/>
          <w:szCs w:val="28"/>
        </w:rPr>
        <w:t xml:space="preserve">nciso XX do </w:t>
      </w:r>
      <w:r w:rsidR="00A827E3" w:rsidRPr="003B6924">
        <w:rPr>
          <w:i/>
          <w:sz w:val="28"/>
          <w:szCs w:val="28"/>
        </w:rPr>
        <w:t>caput</w:t>
      </w:r>
      <w:r w:rsidR="00A827E3">
        <w:rPr>
          <w:sz w:val="28"/>
          <w:szCs w:val="28"/>
        </w:rPr>
        <w:t>, compreendem:</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III - a elaboração e a aprovação dos planos de outorgas, ouvida, tratando-se da exploração da infraestrutura aeroportuária, a Agência Nacional de Aviação Civil - ANAC;</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xml:space="preserve">V - </w:t>
      </w:r>
      <w:proofErr w:type="gramStart"/>
      <w:r w:rsidRPr="00D41016">
        <w:rPr>
          <w:sz w:val="28"/>
          <w:szCs w:val="28"/>
        </w:rPr>
        <w:t>a formulação e a supervisão</w:t>
      </w:r>
      <w:proofErr w:type="gramEnd"/>
      <w:r w:rsidRPr="00D41016">
        <w:rPr>
          <w:sz w:val="28"/>
          <w:szCs w:val="28"/>
        </w:rPr>
        <w:t xml:space="preserve"> da execução da política referente ao Fundo de Marinha Mercante, destinado à </w:t>
      </w:r>
      <w:r w:rsidRPr="00D41016">
        <w:rPr>
          <w:sz w:val="28"/>
          <w:szCs w:val="28"/>
        </w:rPr>
        <w:lastRenderedPageBreak/>
        <w:t>renovação, recuperação e ampliação da frota mercante nacional, em articulação com os Ministérios da Fazenda e do Planejam</w:t>
      </w:r>
      <w:r w:rsidR="00A827E3">
        <w:rPr>
          <w:sz w:val="28"/>
          <w:szCs w:val="28"/>
        </w:rPr>
        <w:t>ento, Desenvolvimento e Gestão;</w:t>
      </w:r>
    </w:p>
    <w:p w:rsidR="00D41016" w:rsidRPr="00D41016" w:rsidRDefault="00D41016" w:rsidP="00AD0928">
      <w:pPr>
        <w:spacing w:before="120" w:after="120"/>
        <w:ind w:left="1134" w:right="567"/>
        <w:jc w:val="both"/>
        <w:rPr>
          <w:sz w:val="28"/>
          <w:szCs w:val="28"/>
        </w:rPr>
      </w:pPr>
      <w:r w:rsidRPr="00D41016">
        <w:rPr>
          <w:sz w:val="28"/>
          <w:szCs w:val="28"/>
        </w:rPr>
        <w:t xml:space="preserve">VI - </w:t>
      </w:r>
      <w:proofErr w:type="gramStart"/>
      <w:r w:rsidRPr="00D41016">
        <w:rPr>
          <w:sz w:val="28"/>
          <w:szCs w:val="28"/>
        </w:rPr>
        <w:t>o</w:t>
      </w:r>
      <w:proofErr w:type="gramEnd"/>
      <w:r w:rsidRPr="00D41016">
        <w:rPr>
          <w:sz w:val="28"/>
          <w:szCs w:val="28"/>
        </w:rPr>
        <w:t xml:space="preserve"> estabelecimento de diretrizes para afretamento de embarcações estrangeiras por empresas brasileiras de navegação e para liberação do transporte de c</w:t>
      </w:r>
      <w:r w:rsidR="00A827E3">
        <w:rPr>
          <w:sz w:val="28"/>
          <w:szCs w:val="28"/>
        </w:rPr>
        <w:t>argas prescritas;</w:t>
      </w:r>
    </w:p>
    <w:p w:rsidR="00D41016" w:rsidRPr="00D41016" w:rsidRDefault="00D41016" w:rsidP="00AD0928">
      <w:pPr>
        <w:spacing w:before="120" w:after="120"/>
        <w:ind w:left="1134" w:right="567"/>
        <w:jc w:val="both"/>
        <w:rPr>
          <w:sz w:val="28"/>
          <w:szCs w:val="28"/>
        </w:rPr>
      </w:pPr>
      <w:r w:rsidRPr="00D41016">
        <w:rPr>
          <w:sz w:val="28"/>
          <w:szCs w:val="28"/>
        </w:rPr>
        <w:t>VII - a elaboração de estudos e projeções relativos aos assuntos de aviação civil e de infraestruturas aeroportuária e aeronáutica civil e sobre a logística do transporte aéreo e do transporte intermodal e multimodal, ao longo de eixos e fluxos de produção, em articulação com os demais órgãos governamentais competentes, com atenção às exigências de mobi</w:t>
      </w:r>
      <w:r w:rsidR="00A827E3">
        <w:rPr>
          <w:sz w:val="28"/>
          <w:szCs w:val="28"/>
        </w:rPr>
        <w:t>lidade urbana e acessibilidade;</w:t>
      </w:r>
    </w:p>
    <w:p w:rsidR="00D41016" w:rsidRPr="00D41016" w:rsidRDefault="00D41016" w:rsidP="00AD0928">
      <w:pPr>
        <w:spacing w:before="120" w:after="120"/>
        <w:ind w:left="1134" w:right="567"/>
        <w:jc w:val="both"/>
        <w:rPr>
          <w:sz w:val="28"/>
          <w:szCs w:val="28"/>
        </w:rPr>
      </w:pPr>
      <w:r w:rsidRPr="00D41016">
        <w:rPr>
          <w:sz w:val="28"/>
          <w:szCs w:val="28"/>
        </w:rPr>
        <w:t xml:space="preserve">VIII - a formulação e a implementação do planejamento estratégico do setor aeroviário, definindo prioridades </w:t>
      </w:r>
      <w:r w:rsidR="00A827E3">
        <w:rPr>
          <w:sz w:val="28"/>
          <w:szCs w:val="28"/>
        </w:rPr>
        <w:t>dos programas de investimentos;</w:t>
      </w:r>
    </w:p>
    <w:p w:rsidR="00D41016" w:rsidRPr="00D41016" w:rsidRDefault="00D41016" w:rsidP="00AD0928">
      <w:pPr>
        <w:spacing w:before="120" w:after="120"/>
        <w:ind w:left="1134" w:right="567"/>
        <w:jc w:val="both"/>
        <w:rPr>
          <w:sz w:val="28"/>
          <w:szCs w:val="28"/>
        </w:rPr>
      </w:pPr>
      <w:r w:rsidRPr="00D41016">
        <w:rPr>
          <w:sz w:val="28"/>
          <w:szCs w:val="28"/>
        </w:rPr>
        <w:t xml:space="preserve">IX - </w:t>
      </w:r>
      <w:proofErr w:type="gramStart"/>
      <w:r w:rsidRPr="00D41016">
        <w:rPr>
          <w:sz w:val="28"/>
          <w:szCs w:val="28"/>
        </w:rPr>
        <w:t>a</w:t>
      </w:r>
      <w:proofErr w:type="gramEnd"/>
      <w:r w:rsidRPr="00D41016">
        <w:rPr>
          <w:sz w:val="28"/>
          <w:szCs w:val="28"/>
        </w:rPr>
        <w:t xml:space="preserve"> proposição de que se declare a utilidade pública, para fins de desapropriação ou instituição de servidão administrativa, dos bens necessários à construção, manutenção e expansão da infraestrutura aeronáutica e</w:t>
      </w:r>
      <w:r w:rsidR="00A827E3">
        <w:rPr>
          <w:sz w:val="28"/>
          <w:szCs w:val="28"/>
        </w:rPr>
        <w:t xml:space="preserve"> aeroportuária;</w:t>
      </w:r>
    </w:p>
    <w:p w:rsidR="00D41016" w:rsidRPr="00D41016" w:rsidRDefault="00D41016" w:rsidP="00AD0928">
      <w:pPr>
        <w:spacing w:before="120" w:after="120"/>
        <w:ind w:left="1134" w:right="567"/>
        <w:jc w:val="both"/>
        <w:rPr>
          <w:sz w:val="28"/>
          <w:szCs w:val="28"/>
        </w:rPr>
      </w:pPr>
      <w:r w:rsidRPr="00D41016">
        <w:rPr>
          <w:sz w:val="28"/>
          <w:szCs w:val="28"/>
        </w:rPr>
        <w:t xml:space="preserve">X - </w:t>
      </w:r>
      <w:proofErr w:type="gramStart"/>
      <w:r w:rsidRPr="00D41016">
        <w:rPr>
          <w:sz w:val="28"/>
          <w:szCs w:val="28"/>
        </w:rPr>
        <w:t>a</w:t>
      </w:r>
      <w:proofErr w:type="gramEnd"/>
      <w:r w:rsidRPr="00D41016">
        <w:rPr>
          <w:sz w:val="28"/>
          <w:szCs w:val="28"/>
        </w:rPr>
        <w:t xml:space="preserve"> coordenação dos órgãos e das entidades do sistema de aviação civil, em articulação com o Ministé</w:t>
      </w:r>
      <w:r w:rsidR="00A827E3">
        <w:rPr>
          <w:sz w:val="28"/>
          <w:szCs w:val="28"/>
        </w:rPr>
        <w:t>rio da Defesa, no que couber; e</w:t>
      </w:r>
    </w:p>
    <w:p w:rsidR="00D41016" w:rsidRPr="00D41016" w:rsidRDefault="00D41016" w:rsidP="00AD0928">
      <w:pPr>
        <w:spacing w:before="120" w:after="120"/>
        <w:ind w:left="1134" w:right="567"/>
        <w:jc w:val="both"/>
        <w:rPr>
          <w:sz w:val="28"/>
          <w:szCs w:val="28"/>
        </w:rPr>
      </w:pPr>
      <w:r w:rsidRPr="00D41016">
        <w:rPr>
          <w:sz w:val="28"/>
          <w:szCs w:val="28"/>
        </w:rPr>
        <w:t>XI - a transferência, para Estados, o Distrito Federal ou Municípios, da implantação, da administração, da operação, da manutenção e da exploração de aeródromos públicos, direta ou indiretamente.</w:t>
      </w:r>
    </w:p>
    <w:p w:rsidR="00D41016" w:rsidRPr="00D41016" w:rsidRDefault="00D41016" w:rsidP="00AD0928">
      <w:pPr>
        <w:spacing w:before="120" w:after="120"/>
        <w:ind w:left="1134" w:right="567"/>
        <w:jc w:val="both"/>
        <w:rPr>
          <w:sz w:val="28"/>
          <w:szCs w:val="28"/>
        </w:rPr>
      </w:pP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xml:space="preserve">§ 14. Ao Ministério da Transparência, Fiscalização e Controle, no exercício de </w:t>
      </w:r>
      <w:proofErr w:type="spellStart"/>
      <w:proofErr w:type="gramStart"/>
      <w:r w:rsidRPr="00D41016">
        <w:rPr>
          <w:sz w:val="28"/>
          <w:szCs w:val="28"/>
        </w:rPr>
        <w:t>sua</w:t>
      </w:r>
      <w:proofErr w:type="spellEnd"/>
      <w:r w:rsidRPr="00D41016">
        <w:rPr>
          <w:sz w:val="28"/>
          <w:szCs w:val="28"/>
        </w:rPr>
        <w:t xml:space="preserve"> competências</w:t>
      </w:r>
      <w:proofErr w:type="gramEnd"/>
      <w:r w:rsidRPr="00D41016">
        <w:rPr>
          <w:sz w:val="28"/>
          <w:szCs w:val="28"/>
        </w:rPr>
        <w:t>, cabe dar o devido andamento às representações ou denúncias fundamentadas que receber, relativas a lesão ou am</w:t>
      </w:r>
      <w:r w:rsidR="00F1070C">
        <w:rPr>
          <w:sz w:val="28"/>
          <w:szCs w:val="28"/>
        </w:rPr>
        <w:t>eaça de lesão ao patrimônio pú</w:t>
      </w:r>
      <w:r w:rsidRPr="00D41016">
        <w:rPr>
          <w:sz w:val="28"/>
          <w:szCs w:val="28"/>
        </w:rPr>
        <w:t>blico, vel</w:t>
      </w:r>
      <w:r w:rsidR="00A827E3">
        <w:rPr>
          <w:sz w:val="28"/>
          <w:szCs w:val="28"/>
        </w:rPr>
        <w:t>ando por seu integral deslinde.</w:t>
      </w:r>
    </w:p>
    <w:p w:rsidR="00D41016" w:rsidRPr="00D41016" w:rsidRDefault="00D41016" w:rsidP="00AD0928">
      <w:pPr>
        <w:spacing w:before="120" w:after="120"/>
        <w:ind w:left="1134" w:right="567"/>
        <w:jc w:val="both"/>
        <w:rPr>
          <w:sz w:val="28"/>
          <w:szCs w:val="28"/>
        </w:rPr>
      </w:pPr>
      <w:r w:rsidRPr="00D41016">
        <w:rPr>
          <w:sz w:val="28"/>
          <w:szCs w:val="28"/>
        </w:rPr>
        <w:t xml:space="preserve">§ 15. Ao Ministério da Transparência, Fiscalização e Controle, por seu titular, sempre que constatar omissão da autoridade competente, cumpre requisitar a instauração de </w:t>
      </w:r>
      <w:r w:rsidRPr="00D41016">
        <w:rPr>
          <w:sz w:val="28"/>
          <w:szCs w:val="28"/>
        </w:rPr>
        <w:lastRenderedPageBreak/>
        <w:t>sindicância, procedimentos e processos administrativos, e avocar aqueles já em curso perante órgão ou entidade da administração pública federal, visando à correção do andamento, inclusive mediante a aplicação da pen</w:t>
      </w:r>
      <w:r w:rsidR="00A827E3">
        <w:rPr>
          <w:sz w:val="28"/>
          <w:szCs w:val="28"/>
        </w:rPr>
        <w:t>alidade administrativa cabível.</w:t>
      </w:r>
    </w:p>
    <w:p w:rsidR="00D41016" w:rsidRPr="00D41016" w:rsidRDefault="00D41016" w:rsidP="00AD0928">
      <w:pPr>
        <w:spacing w:before="120" w:after="120"/>
        <w:ind w:left="1134" w:right="567"/>
        <w:jc w:val="both"/>
        <w:rPr>
          <w:sz w:val="28"/>
          <w:szCs w:val="28"/>
        </w:rPr>
      </w:pPr>
      <w:r w:rsidRPr="00D41016">
        <w:rPr>
          <w:sz w:val="28"/>
          <w:szCs w:val="28"/>
        </w:rPr>
        <w:t>§ 16. Cumpre ao Ministério da Transparência, Fiscalização e Controle, na hipótese do § 15, instaurar sindicância ou processo administrativo ou, conforme o caso, representar a autoridade competente para apurar a omissã</w:t>
      </w:r>
      <w:r w:rsidR="00A827E3">
        <w:rPr>
          <w:sz w:val="28"/>
          <w:szCs w:val="28"/>
        </w:rPr>
        <w:t>o das autoridades responsáveis.</w:t>
      </w:r>
    </w:p>
    <w:p w:rsidR="00D41016" w:rsidRPr="00D41016" w:rsidRDefault="00D41016" w:rsidP="00AD0928">
      <w:pPr>
        <w:spacing w:before="120" w:after="120"/>
        <w:ind w:left="1134" w:right="567"/>
        <w:jc w:val="both"/>
        <w:rPr>
          <w:sz w:val="28"/>
          <w:szCs w:val="28"/>
        </w:rPr>
      </w:pPr>
      <w:r w:rsidRPr="00D41016">
        <w:rPr>
          <w:sz w:val="28"/>
          <w:szCs w:val="28"/>
        </w:rPr>
        <w:t>§ 17. O Ministério da Transparência, Fiscalização e Controle encaminhará à Advocacia-Geral da União os casos que configurarem improbidade administrativa e aqueles que recomendarem a indisponibilidade de bens, o ressarcimento ao erário e outras providências a cargo da Advocacia-Geral da União e provocará, sempre que necessária, a atuação do Tribunal de Contas da União, da Secretaria da Receita Federal do Brasil, dos órgãos do Sistema de Controle Interno do Poder Executivo Federal e, quando houver indícios de responsabilidade penal, do Departamento de Polícia Federal e do Ministério Público, inclusive quanto a representações ou denúncias que se afigu</w:t>
      </w:r>
      <w:r w:rsidR="00A827E3">
        <w:rPr>
          <w:sz w:val="28"/>
          <w:szCs w:val="28"/>
        </w:rPr>
        <w:t>rarem manifestamente caluniosas.</w:t>
      </w:r>
    </w:p>
    <w:p w:rsidR="00D41016" w:rsidRPr="00D41016" w:rsidRDefault="00D41016" w:rsidP="00AD0928">
      <w:pPr>
        <w:spacing w:before="120" w:after="120"/>
        <w:ind w:left="1134" w:right="567"/>
        <w:jc w:val="both"/>
        <w:rPr>
          <w:sz w:val="28"/>
          <w:szCs w:val="28"/>
        </w:rPr>
      </w:pPr>
      <w:r w:rsidRPr="00D41016">
        <w:rPr>
          <w:sz w:val="28"/>
          <w:szCs w:val="28"/>
        </w:rPr>
        <w:t xml:space="preserve">§ 18. Os procedimentos e processos administrativos de instauração e avocação facultados ao Ministério da Transparência, Fiscalização e Controle incluem aqueles de que tratam o Título V da Lei 8.112, de 11 de dezembro de 1990, e o Capítulo V da Lei 8.429, de 2 de junho de 1992, e outros a serem desenvolvidos ou já em curso em órgão ou entidade da administração pública federal, desde que relacionados a lesão ou ameaça </w:t>
      </w:r>
      <w:r w:rsidR="00A827E3">
        <w:rPr>
          <w:sz w:val="28"/>
          <w:szCs w:val="28"/>
        </w:rPr>
        <w:t>de lesão ao patrimônio público.</w:t>
      </w:r>
    </w:p>
    <w:p w:rsidR="00D41016" w:rsidRPr="00D41016" w:rsidRDefault="00D41016" w:rsidP="00AD0928">
      <w:pPr>
        <w:spacing w:before="120" w:after="120"/>
        <w:ind w:left="1134" w:right="567"/>
        <w:jc w:val="both"/>
        <w:rPr>
          <w:sz w:val="28"/>
          <w:szCs w:val="28"/>
        </w:rPr>
      </w:pPr>
      <w:r w:rsidRPr="00D41016">
        <w:rPr>
          <w:sz w:val="28"/>
          <w:szCs w:val="28"/>
        </w:rPr>
        <w:t>§ 19. Os titulares dos órgãos do Sistema de Controle Interno do Poder Executivo Federal devem cientificar o Ministro de Estado da Transparência, Fiscalização e Controle acerca de irregularidades que, registradas em seus relatórios, se tratem de atos ou fatos atribuíveis a agentes da administração pública federal e das quais haja resultado ou possa resultar prejuízo ao erário de valor superior ao limite fixado pelo Tribunal de Contas da União para efeito da tomada de contas especial elaborada de forma simp</w:t>
      </w:r>
      <w:r w:rsidR="00A827E3">
        <w:rPr>
          <w:sz w:val="28"/>
          <w:szCs w:val="28"/>
        </w:rPr>
        <w:t>lificada.</w:t>
      </w:r>
    </w:p>
    <w:p w:rsidR="00D41016" w:rsidRPr="00D41016" w:rsidRDefault="00D41016" w:rsidP="00AD0928">
      <w:pPr>
        <w:spacing w:before="120" w:after="120"/>
        <w:ind w:left="1134" w:right="567"/>
        <w:jc w:val="both"/>
        <w:rPr>
          <w:sz w:val="28"/>
          <w:szCs w:val="28"/>
        </w:rPr>
      </w:pPr>
      <w:r w:rsidRPr="00D41016">
        <w:rPr>
          <w:sz w:val="28"/>
          <w:szCs w:val="28"/>
        </w:rPr>
        <w:lastRenderedPageBreak/>
        <w:t>§ 20. O Ministro de Estado da Transparência, Fiscalização e Controle poderá requisitar servidores na forma do art. 2</w:t>
      </w:r>
      <w:r w:rsidR="00B95D86">
        <w:rPr>
          <w:sz w:val="28"/>
          <w:szCs w:val="28"/>
        </w:rPr>
        <w:t>º</w:t>
      </w:r>
      <w:r w:rsidRPr="00D41016">
        <w:rPr>
          <w:sz w:val="28"/>
          <w:szCs w:val="28"/>
        </w:rPr>
        <w:t xml:space="preserve"> da Lei </w:t>
      </w:r>
      <w:r w:rsidR="00A827E3">
        <w:rPr>
          <w:sz w:val="28"/>
          <w:szCs w:val="28"/>
        </w:rPr>
        <w:t>9.007, de 17 de março de 1995.</w:t>
      </w:r>
    </w:p>
    <w:p w:rsidR="00D41016" w:rsidRPr="00D41016" w:rsidRDefault="00D41016" w:rsidP="00AD0928">
      <w:pPr>
        <w:spacing w:before="120" w:after="120"/>
        <w:ind w:left="1134" w:right="567"/>
        <w:jc w:val="both"/>
        <w:rPr>
          <w:sz w:val="28"/>
          <w:szCs w:val="28"/>
        </w:rPr>
      </w:pPr>
      <w:r w:rsidRPr="00D41016">
        <w:rPr>
          <w:sz w:val="28"/>
          <w:szCs w:val="28"/>
        </w:rPr>
        <w:t>§ 21. Para efeito do disposto no § 19, os órgãos e as entidades da administração pública federal estão obrigados a atender, no prazo indicado, às requisições e solicitações do Ministro de Estado da Transparência, Fiscalização e Controle e a comunicar-lhe a instauração de sindicância ou outro processo administrativo e o respectivo resulta</w:t>
      </w:r>
      <w:r w:rsidR="00A827E3">
        <w:rPr>
          <w:sz w:val="28"/>
          <w:szCs w:val="28"/>
        </w:rPr>
        <w:t>do.</w:t>
      </w:r>
    </w:p>
    <w:p w:rsidR="00D41016" w:rsidRPr="00D41016" w:rsidRDefault="00D41016" w:rsidP="00AD0928">
      <w:pPr>
        <w:spacing w:before="120" w:after="120"/>
        <w:ind w:left="1134" w:right="567"/>
        <w:jc w:val="both"/>
        <w:rPr>
          <w:sz w:val="28"/>
          <w:szCs w:val="28"/>
        </w:rPr>
      </w:pPr>
      <w:r w:rsidRPr="00D41016">
        <w:rPr>
          <w:sz w:val="28"/>
          <w:szCs w:val="28"/>
        </w:rPr>
        <w:t>§ 22. Fica autorizada a manutenção no Ministério da Transparência, Fiscalização e Controle das Gratificações de Representação da Presidência da República alocadas à Controladoria</w:t>
      </w:r>
      <w:r w:rsidR="00F1070C">
        <w:rPr>
          <w:sz w:val="28"/>
          <w:szCs w:val="28"/>
        </w:rPr>
        <w:t>-</w:t>
      </w:r>
      <w:r w:rsidRPr="00D41016">
        <w:rPr>
          <w:sz w:val="28"/>
          <w:szCs w:val="28"/>
        </w:rPr>
        <w:t xml:space="preserve">Geral da União da Presidência República na data de publicação desta </w:t>
      </w:r>
      <w:r w:rsidR="003B6924">
        <w:rPr>
          <w:sz w:val="28"/>
          <w:szCs w:val="28"/>
        </w:rPr>
        <w:t>lei</w:t>
      </w:r>
      <w:r w:rsidR="00A827E3">
        <w:rPr>
          <w:sz w:val="28"/>
          <w:szCs w:val="28"/>
        </w:rPr>
        <w:t>.</w:t>
      </w:r>
    </w:p>
    <w:p w:rsidR="002D0FDE" w:rsidRDefault="00D41016" w:rsidP="00AD0928">
      <w:pPr>
        <w:spacing w:before="120" w:after="120"/>
        <w:ind w:left="1134" w:right="567"/>
        <w:jc w:val="both"/>
        <w:rPr>
          <w:sz w:val="28"/>
          <w:szCs w:val="28"/>
        </w:rPr>
      </w:pPr>
      <w:r w:rsidRPr="00D41016">
        <w:rPr>
          <w:sz w:val="28"/>
          <w:szCs w:val="28"/>
        </w:rPr>
        <w:t>§ 23. O INSS é vinculado ao Ministério do Desenvolvimento Social e Agrário e, quanto às questões previdenciárias, segue as diretrizes gerais estabelecidas pelo Conselho</w:t>
      </w:r>
      <w:r w:rsidR="00A827E3">
        <w:rPr>
          <w:sz w:val="28"/>
          <w:szCs w:val="28"/>
        </w:rPr>
        <w:t xml:space="preserve"> Nacional de Previdência.</w:t>
      </w:r>
    </w:p>
    <w:p w:rsidR="00D41016" w:rsidRPr="00B95D86" w:rsidRDefault="002D0FDE" w:rsidP="00AD0928">
      <w:pPr>
        <w:spacing w:before="120" w:after="120"/>
        <w:ind w:left="1134" w:right="567"/>
        <w:jc w:val="both"/>
        <w:rPr>
          <w:sz w:val="28"/>
          <w:szCs w:val="28"/>
        </w:rPr>
      </w:pPr>
      <w:r w:rsidRPr="00B95D86">
        <w:rPr>
          <w:sz w:val="28"/>
          <w:szCs w:val="28"/>
        </w:rPr>
        <w:t>§ 24. À Secretaria de Geologia Mineração e Transformação Mineral do Ministério de Minas e Energia compete única e exclusivamente propor as políticas públicas para o setor mineral, e ao Departamento Nacional de Produção Mineral – DNPM compete a gestão do aproveitamento dos recursos minerais nos termos do regulamento</w:t>
      </w:r>
      <w:r w:rsidR="00A827E3" w:rsidRPr="00B95D86">
        <w:rPr>
          <w:sz w:val="28"/>
          <w:szCs w:val="28"/>
        </w:rPr>
        <w:t>"</w:t>
      </w:r>
      <w:r w:rsidRPr="00B95D86">
        <w:rPr>
          <w:sz w:val="28"/>
          <w:szCs w:val="28"/>
        </w:rPr>
        <w:t>.</w:t>
      </w:r>
      <w:r w:rsidR="00A827E3" w:rsidRPr="00B95D86">
        <w:rPr>
          <w:sz w:val="28"/>
          <w:szCs w:val="28"/>
        </w:rPr>
        <w:t xml:space="preserve"> (NR)</w:t>
      </w:r>
    </w:p>
    <w:p w:rsidR="00D41016" w:rsidRPr="00D41016" w:rsidRDefault="00D41016" w:rsidP="00AD0928">
      <w:pPr>
        <w:spacing w:before="120" w:after="120"/>
        <w:ind w:left="1134" w:right="567"/>
        <w:jc w:val="both"/>
        <w:rPr>
          <w:sz w:val="28"/>
          <w:szCs w:val="28"/>
        </w:rPr>
      </w:pPr>
    </w:p>
    <w:p w:rsidR="00D41016" w:rsidRPr="00D41016" w:rsidRDefault="00D41016" w:rsidP="00AD0928">
      <w:pPr>
        <w:spacing w:before="120" w:after="120"/>
        <w:ind w:left="1134" w:right="567"/>
        <w:jc w:val="both"/>
        <w:rPr>
          <w:sz w:val="28"/>
          <w:szCs w:val="28"/>
        </w:rPr>
      </w:pPr>
      <w:r w:rsidRPr="00D41016">
        <w:rPr>
          <w:sz w:val="28"/>
          <w:szCs w:val="28"/>
        </w:rPr>
        <w:t>"Art. 29. ...............................</w:t>
      </w:r>
      <w:r w:rsidR="00A827E3">
        <w:rPr>
          <w:sz w:val="28"/>
          <w:szCs w:val="28"/>
        </w:rPr>
        <w:t>..............................</w:t>
      </w:r>
      <w:r w:rsidRPr="00D41016">
        <w:rPr>
          <w:sz w:val="28"/>
          <w:szCs w:val="28"/>
        </w:rPr>
        <w:t xml:space="preserve">................... </w:t>
      </w:r>
    </w:p>
    <w:p w:rsidR="00D41016" w:rsidRPr="00D41016" w:rsidRDefault="00D41016" w:rsidP="00AD0928">
      <w:pPr>
        <w:spacing w:before="120" w:after="120"/>
        <w:ind w:left="1134" w:right="567"/>
        <w:jc w:val="both"/>
        <w:rPr>
          <w:sz w:val="28"/>
          <w:szCs w:val="28"/>
        </w:rPr>
      </w:pPr>
      <w:r w:rsidRPr="00D41016">
        <w:rPr>
          <w:sz w:val="28"/>
          <w:szCs w:val="28"/>
        </w:rPr>
        <w:t xml:space="preserve">I - </w:t>
      </w:r>
      <w:proofErr w:type="gramStart"/>
      <w:r w:rsidRPr="00D41016">
        <w:rPr>
          <w:sz w:val="28"/>
          <w:szCs w:val="28"/>
        </w:rPr>
        <w:t>do</w:t>
      </w:r>
      <w:proofErr w:type="gramEnd"/>
      <w:r w:rsidRPr="00D41016">
        <w:rPr>
          <w:sz w:val="28"/>
          <w:szCs w:val="28"/>
        </w:rPr>
        <w:t xml:space="preserve"> Ministério da Agricultura, Pecuária e Abastecimento, o Conselho Nacional de Política Agrícola, o Conselho Deliberativo da Política do Café, o Conselho Nacional de Aquicultura e Pesca, a Comissão Especial de Recursos, a Comissão Executiva do Plano da Lavoura Cacaueira, o Instituto Nacional de Meteor</w:t>
      </w:r>
      <w:r w:rsidR="00A827E3">
        <w:rPr>
          <w:sz w:val="28"/>
          <w:szCs w:val="28"/>
        </w:rPr>
        <w:t>ologia e até cinco Secretarias;</w:t>
      </w:r>
    </w:p>
    <w:p w:rsidR="00D41016" w:rsidRPr="00D41016" w:rsidRDefault="00D41016" w:rsidP="00AD0928">
      <w:pPr>
        <w:spacing w:before="120" w:after="120"/>
        <w:ind w:left="1134" w:right="567"/>
        <w:jc w:val="both"/>
        <w:rPr>
          <w:sz w:val="28"/>
          <w:szCs w:val="28"/>
        </w:rPr>
      </w:pPr>
      <w:r w:rsidRPr="00D41016">
        <w:rPr>
          <w:sz w:val="28"/>
          <w:szCs w:val="28"/>
        </w:rPr>
        <w:t xml:space="preserve">II - </w:t>
      </w:r>
      <w:proofErr w:type="gramStart"/>
      <w:r w:rsidRPr="00D41016">
        <w:rPr>
          <w:sz w:val="28"/>
          <w:szCs w:val="28"/>
        </w:rPr>
        <w:t>do</w:t>
      </w:r>
      <w:proofErr w:type="gramEnd"/>
      <w:r w:rsidRPr="00D41016">
        <w:rPr>
          <w:sz w:val="28"/>
          <w:szCs w:val="28"/>
        </w:rPr>
        <w:t xml:space="preserve"> Ministério do Desenvolvimento Social e Agrário, o Conselho Nacional de Assistência Social, o Conselho de Articulação de Programas Sociais, o Conselho Gestor do Programa Bolsa Família, o Conselho Nacional de Desenvolvimento Rural Sustentável, o Conselho Curador do Banco da Terra, o Conselho de Recursos do Seguro Social, a </w:t>
      </w:r>
      <w:r w:rsidRPr="00D41016">
        <w:rPr>
          <w:sz w:val="28"/>
          <w:szCs w:val="28"/>
        </w:rPr>
        <w:lastRenderedPageBreak/>
        <w:t xml:space="preserve">Secretaria Especial de Agricultura Familiar e do Desenvolvimento </w:t>
      </w:r>
      <w:r w:rsidR="00A827E3">
        <w:rPr>
          <w:sz w:val="28"/>
          <w:szCs w:val="28"/>
        </w:rPr>
        <w:t>Agrário e até seis Secretarias;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IV - do Ministério da Ciência, Tecnologia, Inovações e Comunicações, o Conselho Nacional de Ciência e Tecnologia, o Centro de Tecnologias Estratégicas do Nordeste, o Instituto Nacional de Pesquisa do Pantanal, o Instituto Nacional de Águas, o Instituto Nacional da Mata Atlântica, o Conselho Nacional de Informática e Automação, a Comissão de Coordenação das Atividades de Meteorologia, Climatologia e Hidrologia, o Instituto Nacional de Pesquisas Espaciais, o Instituto Nacional de Pesquisas da Amazônia, o Instituto Nacional de Tecnologia, o Instituto Brasileiro de Informação em Ciência e Tecnologia, o Instituto Nacional do Semiárido, o Centro de Tecnologia da Informação Renato Archer, o Centro Brasileiro de Pesquisas Físicas, o Centro de Tecnologia Mineral, o Laboratório Nacional de Astrofísica, o Laboratório Nacional de Computação Científica, o Museu de Astronomia e Ciências Afins, o Museu Paraense Emílio Goeldi, o Observatório Nacional, a Comissão Técnica Nacional de Biossegurança, o Conselho Nacional de Controle de Experimentação Animal, o Centro Nacional de Monitoramento e Alertas de Desastres Na</w:t>
      </w:r>
      <w:r w:rsidR="00A827E3">
        <w:rPr>
          <w:sz w:val="28"/>
          <w:szCs w:val="28"/>
        </w:rPr>
        <w:t>turais e até cinco Secretarias;</w:t>
      </w:r>
    </w:p>
    <w:p w:rsidR="00D41016" w:rsidRPr="00D41016" w:rsidRDefault="00D41016" w:rsidP="00AD0928">
      <w:pPr>
        <w:spacing w:before="120" w:after="120"/>
        <w:ind w:left="1134" w:right="567"/>
        <w:jc w:val="both"/>
        <w:rPr>
          <w:sz w:val="28"/>
          <w:szCs w:val="28"/>
        </w:rPr>
      </w:pPr>
      <w:r w:rsidRPr="00D41016">
        <w:rPr>
          <w:sz w:val="28"/>
          <w:szCs w:val="28"/>
        </w:rPr>
        <w:t xml:space="preserve">VII - do Ministério da Defesa, o Conselho Militar de Defesa, o Comando da Marinha, o Comando do Exército, o Comando da Aeronáutica, o Estado-Maior Conjunto das Forças Armadas, a </w:t>
      </w:r>
      <w:proofErr w:type="spellStart"/>
      <w:r w:rsidRPr="00D41016">
        <w:rPr>
          <w:sz w:val="28"/>
          <w:szCs w:val="28"/>
        </w:rPr>
        <w:t>Secretaria-Geral</w:t>
      </w:r>
      <w:proofErr w:type="spellEnd"/>
      <w:r w:rsidRPr="00D41016">
        <w:rPr>
          <w:sz w:val="28"/>
          <w:szCs w:val="28"/>
        </w:rPr>
        <w:t xml:space="preserve">, a Escola Superior de Guerra, o Centro Gestor e Operacional do Sistema de Proteção da Amazônia, o Hospital das Forças Armadas, a Representação Brasileira na Junta Interamericana de Defesa, o Conselho Deliberativo do Sistema de Proteção da Amazônia - CONSIPAM, até três Secretarias </w:t>
      </w:r>
      <w:r w:rsidR="00A827E3">
        <w:rPr>
          <w:sz w:val="28"/>
          <w:szCs w:val="28"/>
        </w:rPr>
        <w:t>e um órgão de controle interno;</w:t>
      </w:r>
    </w:p>
    <w:p w:rsidR="00D41016" w:rsidRPr="00D41016" w:rsidRDefault="00D41016" w:rsidP="00AD0928">
      <w:pPr>
        <w:spacing w:before="120" w:after="120"/>
        <w:ind w:left="1134" w:right="567"/>
        <w:jc w:val="both"/>
        <w:rPr>
          <w:sz w:val="28"/>
          <w:szCs w:val="28"/>
        </w:rPr>
      </w:pPr>
      <w:r w:rsidRPr="00D41016">
        <w:rPr>
          <w:sz w:val="28"/>
          <w:szCs w:val="28"/>
        </w:rPr>
        <w:t xml:space="preserve">IX - </w:t>
      </w:r>
      <w:proofErr w:type="gramStart"/>
      <w:r w:rsidRPr="00D41016">
        <w:rPr>
          <w:sz w:val="28"/>
          <w:szCs w:val="28"/>
        </w:rPr>
        <w:t>do</w:t>
      </w:r>
      <w:proofErr w:type="gramEnd"/>
      <w:r w:rsidRPr="00D41016">
        <w:rPr>
          <w:sz w:val="28"/>
          <w:szCs w:val="28"/>
        </w:rPr>
        <w:t xml:space="preserve"> Ministério da Indústria, Comércio Exterior e Serviços, o Conselho Nacional de Metrologia, Normalização e Qualidade Industrial, o Conselho Nacional das Zonas de Processamento de Expor</w:t>
      </w:r>
      <w:r w:rsidR="00A827E3">
        <w:rPr>
          <w:sz w:val="28"/>
          <w:szCs w:val="28"/>
        </w:rPr>
        <w:t>tação e até quatro Secretarias;</w:t>
      </w:r>
    </w:p>
    <w:p w:rsidR="00D41016" w:rsidRPr="00B95D86" w:rsidRDefault="00D41016" w:rsidP="00AD0928">
      <w:pPr>
        <w:spacing w:before="120" w:after="120"/>
        <w:ind w:left="1134" w:right="567"/>
        <w:jc w:val="both"/>
        <w:rPr>
          <w:sz w:val="28"/>
          <w:szCs w:val="28"/>
        </w:rPr>
      </w:pPr>
      <w:r w:rsidRPr="00B95D86">
        <w:rPr>
          <w:sz w:val="28"/>
          <w:szCs w:val="28"/>
        </w:rPr>
        <w:lastRenderedPageBreak/>
        <w:t xml:space="preserve">X - </w:t>
      </w:r>
      <w:proofErr w:type="gramStart"/>
      <w:r w:rsidRPr="00B95D86">
        <w:rPr>
          <w:sz w:val="28"/>
          <w:szCs w:val="28"/>
        </w:rPr>
        <w:t>do</w:t>
      </w:r>
      <w:proofErr w:type="gramEnd"/>
      <w:r w:rsidRPr="00B95D86">
        <w:rPr>
          <w:sz w:val="28"/>
          <w:szCs w:val="28"/>
        </w:rPr>
        <w:t xml:space="preserve"> Ministério da Cultura o Conselho Superior do Cinema, o Conselho Nacional de Política Cultural, a Comissão Nacional de Incentivo à Cultura </w:t>
      </w:r>
      <w:r w:rsidR="00A827E3" w:rsidRPr="00B95D86">
        <w:rPr>
          <w:sz w:val="28"/>
          <w:szCs w:val="28"/>
        </w:rPr>
        <w:t xml:space="preserve">e até </w:t>
      </w:r>
      <w:r w:rsidR="002D0FDE" w:rsidRPr="00B95D86">
        <w:rPr>
          <w:sz w:val="28"/>
          <w:szCs w:val="28"/>
        </w:rPr>
        <w:t xml:space="preserve">seis </w:t>
      </w:r>
      <w:r w:rsidR="00A827E3" w:rsidRPr="00B95D86">
        <w:rPr>
          <w:sz w:val="28"/>
          <w:szCs w:val="28"/>
        </w:rPr>
        <w:t>Secretarias;</w:t>
      </w:r>
    </w:p>
    <w:p w:rsidR="00D41016" w:rsidRPr="00D41016" w:rsidRDefault="00D41016" w:rsidP="00AD0928">
      <w:pPr>
        <w:spacing w:before="120" w:after="120"/>
        <w:ind w:left="1134" w:right="567"/>
        <w:jc w:val="both"/>
        <w:rPr>
          <w:sz w:val="28"/>
          <w:szCs w:val="28"/>
        </w:rPr>
      </w:pPr>
      <w:r w:rsidRPr="00D41016">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XII - do Ministério da Fazenda, o Conselho Monetário Nacional, o Conselho Nacional de Política Fazendária, o Conselho de Recursos do Sistema Financeiro Nacional, o Conselho Nacional de Seguros Privados, o Conselho de Recursos do Sistema Nacional de Seguros Privados, o Conselho de Previdência Privada Aberta e de Capitalização, o Conselho de Controle de Atividades Financeiras, o Conselho Administrativo de Recursos Fiscais, o Conselho Diretor do Fundo de Garantia à Exportação, o Comitê Brasileiro de Nomenclatura, o Comitê de Avaliação de Créditos ao Exterior, a Secretaria da Receita Federal do Brasil, a Procuradoria-Geral da Fazenda Nacional, a Escola de Administração Fazendária, o Conselho Nacional de Previdência Complementar, a Câmara de Recursos da Previdência Complementar, o Conselho Nacional de Previdência e até seis Secretar</w:t>
      </w:r>
      <w:r w:rsidR="00A827E3">
        <w:rPr>
          <w:sz w:val="28"/>
          <w:szCs w:val="28"/>
        </w:rPr>
        <w:t>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XIV - do Ministério da Justiça e Cidadania, o Conselho Nacional de Política Criminal e Penitenciária, o Conselho Nacional de Segurança Pública, o Conselho Federal Gestor do Fundo de Defesa dos Direitos Difusos, o Conselho Nacional de Combate à Pirataria e Delitos contra a Propriedade Intelectual, o Conselho Nacional de Arquivos, o Conselho Nacional de Políticas sobre Drogas, o Departamento de Polícia Federal, o Departamento de Polícia Rodoviária Federal, o Departamento Penitenciário Nacional, o Arquivo Nacional, o Conselho Nacional de Promoção da Igualdade Racial, o Conselho Nacional dos Direitos Humanos, o Conselho Nacional de Combate à Discriminação, o Conselho Nacional dos Direitos da Criança e do Adolescente, o Conselho Nacional dos Direitos da Pessoa com Deficiência, o Conselho Nacional dos Direitos do Idoso, a Secretaria Especial de Políticas de Promoção da Igualdade Racial, a Secretaria Especial de Direitos Humanos e até seis Secretarias;</w:t>
      </w:r>
    </w:p>
    <w:p w:rsidR="00D41016" w:rsidRPr="00D41016" w:rsidRDefault="00D41016" w:rsidP="00AD0928">
      <w:pPr>
        <w:spacing w:before="120" w:after="120"/>
        <w:ind w:left="1134" w:right="567"/>
        <w:jc w:val="both"/>
        <w:rPr>
          <w:sz w:val="28"/>
          <w:szCs w:val="28"/>
        </w:rPr>
      </w:pPr>
      <w:r w:rsidRPr="00D41016">
        <w:rPr>
          <w:sz w:val="28"/>
          <w:szCs w:val="28"/>
        </w:rPr>
        <w:lastRenderedPageBreak/>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XVII - do Ministério do Planejamento, Desenvolvimento e Gestão, a Comissão de Financiamentos Externos, a Assessoria E</w:t>
      </w:r>
      <w:r w:rsidR="00A827E3">
        <w:rPr>
          <w:sz w:val="28"/>
          <w:szCs w:val="28"/>
        </w:rPr>
        <w:t>conômica e até dez Secretarias;</w:t>
      </w:r>
    </w:p>
    <w:p w:rsidR="00D41016" w:rsidRPr="00D41016" w:rsidRDefault="00D41016" w:rsidP="00AD0928">
      <w:pPr>
        <w:spacing w:before="120" w:after="120"/>
        <w:ind w:left="1134" w:right="567"/>
        <w:jc w:val="both"/>
        <w:rPr>
          <w:sz w:val="28"/>
          <w:szCs w:val="28"/>
        </w:rPr>
      </w:pPr>
      <w:r w:rsidRPr="00D41016">
        <w:rPr>
          <w:sz w:val="28"/>
          <w:szCs w:val="28"/>
        </w:rPr>
        <w:t xml:space="preserve">XIX - do Ministério das Relações Exteriores, o Cerimonial, a Secretaria de Planejamento Diplomático, a Inspetoria-Geral do Serviço Exterior, a </w:t>
      </w:r>
      <w:proofErr w:type="spellStart"/>
      <w:r w:rsidRPr="00D41016">
        <w:rPr>
          <w:sz w:val="28"/>
          <w:szCs w:val="28"/>
        </w:rPr>
        <w:t>Secretaria-Geral</w:t>
      </w:r>
      <w:proofErr w:type="spellEnd"/>
      <w:r w:rsidRPr="00D41016">
        <w:rPr>
          <w:sz w:val="28"/>
          <w:szCs w:val="28"/>
        </w:rPr>
        <w:t xml:space="preserve"> das Relações Exteriores, composta de até nove Subsecretarias-Gerais, a Secretaria de Controle Interno, o Instituto Rio Branco, as missões diplomáticas permanentes, as repartições consulares, o Conselho de Política Externa, a Comissão de Promoções e a Secretaria-Executiva </w:t>
      </w:r>
      <w:r w:rsidR="00A827E3">
        <w:rPr>
          <w:sz w:val="28"/>
          <w:szCs w:val="28"/>
        </w:rPr>
        <w:t>da Câmara de Comércio Exterior;</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XXI - do Ministério do Trabalho, o Conselho Nacional do Trabalho, o Conselho Nacional de Imigração, o Conselho Curador do Fundo de Garantia do Tempo de Serviço, o Conselho Deliberativo do Fundo de Amparo ao Trabalhador, o Conselho Nacional de Economia So</w:t>
      </w:r>
      <w:r w:rsidR="00A827E3">
        <w:rPr>
          <w:sz w:val="28"/>
          <w:szCs w:val="28"/>
        </w:rPr>
        <w:t>lidária e até três Secretarias;</w:t>
      </w:r>
    </w:p>
    <w:p w:rsidR="00D41016" w:rsidRPr="00D41016" w:rsidRDefault="00D41016" w:rsidP="00AD0928">
      <w:pPr>
        <w:spacing w:before="120" w:after="120"/>
        <w:ind w:left="1134" w:right="567"/>
        <w:jc w:val="both"/>
        <w:rPr>
          <w:sz w:val="28"/>
          <w:szCs w:val="28"/>
        </w:rPr>
      </w:pPr>
      <w:r w:rsidRPr="00D41016">
        <w:rPr>
          <w:sz w:val="28"/>
          <w:szCs w:val="28"/>
        </w:rPr>
        <w:t>XXII - do Ministério dos Transportes, Portos e Aviação Civil, o Conselho Nacional de Aviação Civil, o Instituto Nacional de Pesquisas Hidroviárias e até cinco Secretarias;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Default="00D41016" w:rsidP="00AD0928">
      <w:pPr>
        <w:spacing w:before="120" w:after="120"/>
        <w:ind w:left="1134" w:right="567"/>
        <w:jc w:val="both"/>
        <w:rPr>
          <w:sz w:val="28"/>
          <w:szCs w:val="28"/>
        </w:rPr>
      </w:pPr>
      <w:r w:rsidRPr="00D41016">
        <w:rPr>
          <w:sz w:val="28"/>
          <w:szCs w:val="28"/>
        </w:rPr>
        <w:t xml:space="preserve">XXVI - do Ministério da Transparência, Fiscalização e Controle, o Conselho de Transparência Pública e Combate à Corrupção, a Comissão de Coordenação de Controle Interno, a Corregedoria-Geral da União, a </w:t>
      </w:r>
      <w:proofErr w:type="spellStart"/>
      <w:r w:rsidRPr="00D41016">
        <w:rPr>
          <w:sz w:val="28"/>
          <w:szCs w:val="28"/>
        </w:rPr>
        <w:t>Ouvidoria-Geral</w:t>
      </w:r>
      <w:proofErr w:type="spellEnd"/>
      <w:r w:rsidRPr="00D41016">
        <w:rPr>
          <w:sz w:val="28"/>
          <w:szCs w:val="28"/>
        </w:rPr>
        <w:t xml:space="preserve"> da União e duas Secretarias, sendo uma a Secretaria Federal de Controle Interno;</w:t>
      </w:r>
    </w:p>
    <w:p w:rsidR="002D0FDE" w:rsidRPr="00B95D86" w:rsidRDefault="005260BA" w:rsidP="00AD0928">
      <w:pPr>
        <w:spacing w:before="120" w:after="120"/>
        <w:ind w:left="1134" w:right="567"/>
        <w:jc w:val="both"/>
        <w:rPr>
          <w:sz w:val="28"/>
          <w:szCs w:val="28"/>
        </w:rPr>
      </w:pPr>
      <w:r w:rsidRPr="00B95D86">
        <w:rPr>
          <w:sz w:val="28"/>
          <w:szCs w:val="28"/>
        </w:rPr>
        <w:t>XXVII - do Ministério da Educação o Conselho Nacional de Educação, o Instituto Benjamin Constant, o Instituto Nacional de Educação de</w:t>
      </w:r>
      <w:r w:rsidR="00B95D86">
        <w:rPr>
          <w:sz w:val="28"/>
          <w:szCs w:val="28"/>
        </w:rPr>
        <w:t xml:space="preserve"> Surdos e até seis Secretarias;</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xml:space="preserve">§ 7º Ao Conselho Nacional de Aquicultura e Pesca, presidido pelo Ministro de Estado da Agricultura, Pecuária e Abastecimento e composto na forma estabelecida em regulamento pelo Poder Executivo, compete subsidiar a formulação da política nacional para a pesca e aquicultura, </w:t>
      </w:r>
      <w:r w:rsidRPr="00D41016">
        <w:rPr>
          <w:sz w:val="28"/>
          <w:szCs w:val="28"/>
        </w:rPr>
        <w:lastRenderedPageBreak/>
        <w:t>propondo diretrizes para o desenvolvimento e fomento da produção pesqueira e aquícola, apreciar as diretrizes para o desenvolvimento do plano de ação da pesca e aquicultura e propor medidas destinadas a garantir a sustentabilidade da atividade pesqueira e aquícola.</w:t>
      </w:r>
    </w:p>
    <w:p w:rsidR="00D41016" w:rsidRPr="00D41016" w:rsidRDefault="00D41016" w:rsidP="00AD0928">
      <w:pPr>
        <w:spacing w:before="120" w:after="120"/>
        <w:ind w:left="1134" w:right="567"/>
        <w:jc w:val="both"/>
        <w:rPr>
          <w:sz w:val="28"/>
          <w:szCs w:val="28"/>
        </w:rPr>
      </w:pPr>
      <w:r w:rsidRPr="00D41016">
        <w:rPr>
          <w:sz w:val="28"/>
          <w:szCs w:val="28"/>
        </w:rPr>
        <w:t>................................................................</w:t>
      </w:r>
      <w:r w:rsidR="00A827E3">
        <w:rPr>
          <w:sz w:val="28"/>
          <w:szCs w:val="28"/>
        </w:rPr>
        <w:t>...............................</w:t>
      </w:r>
    </w:p>
    <w:p w:rsidR="00D41016" w:rsidRPr="00D41016" w:rsidRDefault="00D41016" w:rsidP="00AD0928">
      <w:pPr>
        <w:spacing w:before="120" w:after="120"/>
        <w:ind w:left="1134" w:right="567"/>
        <w:jc w:val="both"/>
        <w:rPr>
          <w:sz w:val="28"/>
          <w:szCs w:val="28"/>
        </w:rPr>
      </w:pPr>
      <w:r w:rsidRPr="00D41016">
        <w:rPr>
          <w:sz w:val="28"/>
          <w:szCs w:val="28"/>
        </w:rPr>
        <w:t>§ 9º O Conselho de Transparência Pública e Combate à Corrupção será presidido pelo Ministro de Estado da Transparência, Fiscalização e Controle e composto, paritariamente, por representantes da sociedade civil organizada e represent</w:t>
      </w:r>
      <w:r w:rsidR="00A827E3">
        <w:rPr>
          <w:sz w:val="28"/>
          <w:szCs w:val="28"/>
        </w:rPr>
        <w:t>antes do Governo federal." (NR)</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13.</w:t>
      </w:r>
      <w:r w:rsidRPr="00D41016">
        <w:rPr>
          <w:sz w:val="28"/>
          <w:szCs w:val="28"/>
        </w:rPr>
        <w:t xml:space="preserve"> A criação, a extinção, a transformação, a transferência, a incorporação ou o desmembramento de órgãos ou unidades administrativas integrantes das entidades e dos órgãos, para fins do disposto nesta </w:t>
      </w:r>
      <w:r w:rsidR="003B6924">
        <w:rPr>
          <w:sz w:val="28"/>
          <w:szCs w:val="28"/>
        </w:rPr>
        <w:t>lei</w:t>
      </w:r>
      <w:r w:rsidRPr="00D41016">
        <w:rPr>
          <w:sz w:val="28"/>
          <w:szCs w:val="28"/>
        </w:rPr>
        <w:t>, ocorrerá mediante a edição de decreto, desde que não implique aumento de despesa, que também disporá sobre a estrutura regimental e a distribuição do pessoal e de cargos ou funções no âmbito do órgão ou da unidade administrativa.</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14.</w:t>
      </w:r>
      <w:r w:rsidRPr="00D41016">
        <w:rPr>
          <w:sz w:val="28"/>
          <w:szCs w:val="28"/>
        </w:rPr>
        <w:t xml:space="preserve"> Enquanto não forem publicados os decretos de estrutura regimental dos Ministérios que absorverão as competências dos órgãos de que trata o art. 1o, as estruturas remanescentes dos órgãos a serem extintos na forma do art. 9o ficarão subordinadas aos Ministros de Estado titulares dos órgãos que irão assum</w:t>
      </w:r>
      <w:r w:rsidR="00A827E3">
        <w:rPr>
          <w:sz w:val="28"/>
          <w:szCs w:val="28"/>
        </w:rPr>
        <w:t>ir as competências respectivas.</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15.</w:t>
      </w:r>
      <w:r w:rsidRPr="00D41016">
        <w:rPr>
          <w:sz w:val="28"/>
          <w:szCs w:val="28"/>
        </w:rPr>
        <w:t xml:space="preserve"> A estrutura organizacional dos órgãos extintos e transformados, assim como as entidades que lhes sejam vinculadas, integrarão os órgãos resultantes das transformações ou daqueles que absorveram as respectivas competências, bem como serão mantidas as gratificações devidas em virtude de exercício nos ór</w:t>
      </w:r>
      <w:r w:rsidR="00A827E3">
        <w:rPr>
          <w:sz w:val="28"/>
          <w:szCs w:val="28"/>
        </w:rPr>
        <w:t>gãos transformados ou extintos.</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16.</w:t>
      </w:r>
      <w:r w:rsidRPr="00D41016">
        <w:rPr>
          <w:sz w:val="28"/>
          <w:szCs w:val="28"/>
        </w:rPr>
        <w:t xml:space="preserve"> É aplicável o disposto no art. 2º da Lei 9.007, de 1995, para os servidores, os militares e os empregados em exercício no Ministério dos Transportes, Portos e Aviação Civil</w:t>
      </w:r>
      <w:r w:rsidR="000B7B4D">
        <w:rPr>
          <w:sz w:val="28"/>
          <w:szCs w:val="28"/>
        </w:rPr>
        <w:t xml:space="preserve"> ou</w:t>
      </w:r>
      <w:r w:rsidR="00123C5E">
        <w:rPr>
          <w:sz w:val="28"/>
          <w:szCs w:val="28"/>
        </w:rPr>
        <w:t xml:space="preserve"> </w:t>
      </w:r>
      <w:r w:rsidRPr="00D41016">
        <w:rPr>
          <w:sz w:val="28"/>
          <w:szCs w:val="28"/>
        </w:rPr>
        <w:t>no Ministério da Justiça e Cidadania requisitados para a Secretaria de Aviação Civil da Presidência, para a Secretaria de Portos da Presidência da República</w:t>
      </w:r>
      <w:r w:rsidR="000B7B4D">
        <w:rPr>
          <w:sz w:val="28"/>
          <w:szCs w:val="28"/>
        </w:rPr>
        <w:t xml:space="preserve"> ou </w:t>
      </w:r>
      <w:r w:rsidRPr="00D41016">
        <w:rPr>
          <w:sz w:val="28"/>
          <w:szCs w:val="28"/>
        </w:rPr>
        <w:t xml:space="preserve">para o Ministério das </w:t>
      </w:r>
      <w:r w:rsidRPr="00D41016">
        <w:rPr>
          <w:sz w:val="28"/>
          <w:szCs w:val="28"/>
        </w:rPr>
        <w:lastRenderedPageBreak/>
        <w:t>Mulheres, da Igualdade Racial, da Juventude e dos Direitos Humanos</w:t>
      </w:r>
      <w:r w:rsidR="00123C5E">
        <w:rPr>
          <w:sz w:val="28"/>
          <w:szCs w:val="28"/>
        </w:rPr>
        <w:t xml:space="preserve"> </w:t>
      </w:r>
      <w:r w:rsidRPr="00D41016">
        <w:rPr>
          <w:sz w:val="28"/>
          <w:szCs w:val="28"/>
        </w:rPr>
        <w:t>até a data de entrada em</w:t>
      </w:r>
      <w:r w:rsidR="00A827E3">
        <w:rPr>
          <w:sz w:val="28"/>
          <w:szCs w:val="28"/>
        </w:rPr>
        <w:t xml:space="preserve"> vigor desta </w:t>
      </w:r>
      <w:r w:rsidR="003B6924">
        <w:rPr>
          <w:sz w:val="28"/>
          <w:szCs w:val="28"/>
        </w:rPr>
        <w:t>lei</w:t>
      </w:r>
      <w:r w:rsidR="00A827E3">
        <w:rPr>
          <w:sz w:val="28"/>
          <w:szCs w:val="28"/>
        </w:rPr>
        <w:t>.</w:t>
      </w:r>
    </w:p>
    <w:p w:rsidR="00D41016" w:rsidRPr="00D41016" w:rsidRDefault="00D41016" w:rsidP="00D41016">
      <w:pPr>
        <w:spacing w:before="120" w:after="120"/>
        <w:jc w:val="both"/>
        <w:rPr>
          <w:sz w:val="28"/>
          <w:szCs w:val="28"/>
        </w:rPr>
      </w:pPr>
      <w:r w:rsidRPr="00D41016">
        <w:rPr>
          <w:sz w:val="28"/>
          <w:szCs w:val="28"/>
        </w:rPr>
        <w:t xml:space="preserve">Parágrafo único. Os servidores, os militares e os empregados de que trata o </w:t>
      </w:r>
      <w:r w:rsidRPr="003B6924">
        <w:rPr>
          <w:i/>
          <w:sz w:val="28"/>
          <w:szCs w:val="28"/>
        </w:rPr>
        <w:t>caput</w:t>
      </w:r>
      <w:r w:rsidRPr="00D41016">
        <w:rPr>
          <w:sz w:val="28"/>
          <w:szCs w:val="28"/>
        </w:rPr>
        <w:t xml:space="preserve"> poderão ser designados para o exercício de Gratificações de Representação da Presidência da República ou de Gratificação de Exercício em Cargo de Confiança nos órgãos da Presidência da República devida aos militares enquanto permanecerem em exercício nos sucessores dos órgãos pa</w:t>
      </w:r>
      <w:r w:rsidR="00A827E3">
        <w:rPr>
          <w:sz w:val="28"/>
          <w:szCs w:val="28"/>
        </w:rPr>
        <w:t>ra os quais foram requisitados.</w:t>
      </w:r>
    </w:p>
    <w:p w:rsidR="00D41016" w:rsidRDefault="00D41016" w:rsidP="00D41016">
      <w:pPr>
        <w:spacing w:before="120" w:after="120"/>
        <w:jc w:val="both"/>
        <w:rPr>
          <w:sz w:val="28"/>
          <w:szCs w:val="28"/>
        </w:rPr>
      </w:pPr>
    </w:p>
    <w:p w:rsidR="003351BD" w:rsidRPr="009F5207" w:rsidRDefault="003351BD" w:rsidP="003351BD">
      <w:pPr>
        <w:pStyle w:val="CORPOPADRO"/>
        <w:spacing w:after="240"/>
        <w:ind w:firstLine="0"/>
        <w:rPr>
          <w:rFonts w:ascii="Times New Roman" w:hAnsi="Times New Roman"/>
          <w:sz w:val="28"/>
          <w:szCs w:val="28"/>
        </w:rPr>
      </w:pPr>
      <w:r w:rsidRPr="009853FF">
        <w:rPr>
          <w:rFonts w:ascii="Times New Roman" w:hAnsi="Times New Roman"/>
          <w:b/>
          <w:sz w:val="28"/>
          <w:szCs w:val="28"/>
        </w:rPr>
        <w:t>Art. 17.</w:t>
      </w:r>
      <w:r>
        <w:rPr>
          <w:rFonts w:ascii="Times New Roman" w:hAnsi="Times New Roman"/>
          <w:sz w:val="28"/>
          <w:szCs w:val="28"/>
        </w:rPr>
        <w:t xml:space="preserve"> </w:t>
      </w:r>
      <w:r w:rsidRPr="009F5207">
        <w:rPr>
          <w:rFonts w:ascii="Times New Roman" w:hAnsi="Times New Roman"/>
          <w:sz w:val="28"/>
          <w:szCs w:val="28"/>
        </w:rPr>
        <w:t>O art. 18 da Lei 11.890, de 24 de setembro de 2008, passa a vigorar com a seguinte redação:</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“Art. 18 .................................................................................</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 xml:space="preserve">II - </w:t>
      </w:r>
      <w:proofErr w:type="gramStart"/>
      <w:r w:rsidRPr="009F5207">
        <w:rPr>
          <w:rFonts w:ascii="Times New Roman" w:hAnsi="Times New Roman"/>
          <w:sz w:val="28"/>
          <w:szCs w:val="28"/>
        </w:rPr>
        <w:t>ocupantes</w:t>
      </w:r>
      <w:proofErr w:type="gramEnd"/>
      <w:r w:rsidRPr="009F5207">
        <w:rPr>
          <w:rFonts w:ascii="Times New Roman" w:hAnsi="Times New Roman"/>
          <w:sz w:val="28"/>
          <w:szCs w:val="28"/>
        </w:rPr>
        <w:t xml:space="preserve"> dos cargos efetivos da Carreira de Analista de Comércio Exterior: </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a) cedidos para o exercício de cargos em comissão nos seguintes órgãos:</w:t>
      </w:r>
    </w:p>
    <w:p w:rsidR="003351BD" w:rsidRPr="009F5207"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w:t>
      </w:r>
    </w:p>
    <w:p w:rsidR="003351BD" w:rsidRDefault="003351BD" w:rsidP="003351BD">
      <w:pPr>
        <w:pStyle w:val="CORPOPADRO"/>
        <w:spacing w:after="240"/>
        <w:ind w:left="1134" w:right="567" w:firstLine="0"/>
        <w:rPr>
          <w:rFonts w:ascii="Times New Roman" w:hAnsi="Times New Roman"/>
          <w:sz w:val="28"/>
          <w:szCs w:val="28"/>
        </w:rPr>
      </w:pPr>
      <w:r w:rsidRPr="009F5207">
        <w:rPr>
          <w:rFonts w:ascii="Times New Roman" w:hAnsi="Times New Roman"/>
          <w:sz w:val="28"/>
          <w:szCs w:val="28"/>
        </w:rPr>
        <w:t>5. Secretaria-Executiva da Câmara de Comércio Exterior</w:t>
      </w:r>
      <w:r>
        <w:rPr>
          <w:rFonts w:ascii="Times New Roman" w:hAnsi="Times New Roman"/>
          <w:sz w:val="28"/>
          <w:szCs w:val="28"/>
        </w:rPr>
        <w:t xml:space="preserve">. </w:t>
      </w:r>
      <w:r w:rsidRPr="009F5207">
        <w:rPr>
          <w:rFonts w:ascii="Times New Roman" w:hAnsi="Times New Roman"/>
          <w:sz w:val="28"/>
          <w:szCs w:val="28"/>
        </w:rPr>
        <w:t>(</w:t>
      </w:r>
      <w:proofErr w:type="gramStart"/>
      <w:r w:rsidRPr="009F5207">
        <w:rPr>
          <w:rFonts w:ascii="Times New Roman" w:hAnsi="Times New Roman"/>
          <w:sz w:val="28"/>
          <w:szCs w:val="28"/>
        </w:rPr>
        <w:t>NR)”</w:t>
      </w:r>
      <w:proofErr w:type="gramEnd"/>
    </w:p>
    <w:p w:rsidR="003351BD" w:rsidRDefault="003351BD"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w:t>
      </w:r>
      <w:r w:rsidR="003351BD" w:rsidRPr="009853FF">
        <w:rPr>
          <w:b/>
          <w:sz w:val="28"/>
          <w:szCs w:val="28"/>
        </w:rPr>
        <w:t>8</w:t>
      </w:r>
      <w:r w:rsidRPr="009853FF">
        <w:rPr>
          <w:b/>
          <w:sz w:val="28"/>
          <w:szCs w:val="28"/>
        </w:rPr>
        <w:t>.</w:t>
      </w:r>
      <w:r w:rsidRPr="00D41016">
        <w:rPr>
          <w:sz w:val="28"/>
          <w:szCs w:val="28"/>
        </w:rPr>
        <w:t xml:space="preserve"> Ficam revogados:</w:t>
      </w:r>
    </w:p>
    <w:p w:rsidR="00D41016" w:rsidRPr="00D41016" w:rsidRDefault="00D41016" w:rsidP="00D41016">
      <w:pPr>
        <w:spacing w:before="120" w:after="120"/>
        <w:jc w:val="both"/>
        <w:rPr>
          <w:sz w:val="28"/>
          <w:szCs w:val="28"/>
        </w:rPr>
      </w:pPr>
      <w:r w:rsidRPr="00D41016">
        <w:rPr>
          <w:sz w:val="28"/>
          <w:szCs w:val="28"/>
        </w:rPr>
        <w:t xml:space="preserve">I - </w:t>
      </w:r>
      <w:proofErr w:type="gramStart"/>
      <w:r w:rsidRPr="00D41016">
        <w:rPr>
          <w:sz w:val="28"/>
          <w:szCs w:val="28"/>
        </w:rPr>
        <w:t>os</w:t>
      </w:r>
      <w:proofErr w:type="gramEnd"/>
      <w:r w:rsidRPr="00D41016">
        <w:rPr>
          <w:sz w:val="28"/>
          <w:szCs w:val="28"/>
        </w:rPr>
        <w:t xml:space="preserve"> seguintes dispositivos da Lei </w:t>
      </w:r>
      <w:r w:rsidR="009E62B2">
        <w:rPr>
          <w:sz w:val="28"/>
          <w:szCs w:val="28"/>
        </w:rPr>
        <w:t>10.683, de 28 de maio de 2003:</w:t>
      </w:r>
    </w:p>
    <w:p w:rsidR="00D41016" w:rsidRPr="00D41016" w:rsidRDefault="00D41016" w:rsidP="00D41016">
      <w:pPr>
        <w:spacing w:before="120" w:after="120"/>
        <w:jc w:val="both"/>
        <w:rPr>
          <w:sz w:val="28"/>
          <w:szCs w:val="28"/>
        </w:rPr>
      </w:pPr>
      <w:r w:rsidRPr="00D41016">
        <w:rPr>
          <w:sz w:val="28"/>
          <w:szCs w:val="28"/>
        </w:rPr>
        <w:t>a) os incisos IV</w:t>
      </w:r>
      <w:r w:rsidR="009E62B2">
        <w:rPr>
          <w:sz w:val="28"/>
          <w:szCs w:val="28"/>
        </w:rPr>
        <w:t xml:space="preserve">, XI e XII do </w:t>
      </w:r>
      <w:r w:rsidR="009E62B2" w:rsidRPr="003B6924">
        <w:rPr>
          <w:i/>
          <w:sz w:val="28"/>
          <w:szCs w:val="28"/>
        </w:rPr>
        <w:t>caput</w:t>
      </w:r>
      <w:r w:rsidR="009E62B2">
        <w:rPr>
          <w:sz w:val="28"/>
          <w:szCs w:val="28"/>
        </w:rPr>
        <w:t xml:space="preserve"> do art. 1º;</w:t>
      </w:r>
    </w:p>
    <w:p w:rsidR="00D41016" w:rsidRPr="00D41016" w:rsidRDefault="00D41016" w:rsidP="00D41016">
      <w:pPr>
        <w:spacing w:before="120" w:after="120"/>
        <w:jc w:val="both"/>
        <w:rPr>
          <w:sz w:val="28"/>
          <w:szCs w:val="28"/>
        </w:rPr>
      </w:pPr>
      <w:r w:rsidRPr="00D41016">
        <w:rPr>
          <w:sz w:val="28"/>
          <w:szCs w:val="28"/>
        </w:rPr>
        <w:t>b)</w:t>
      </w:r>
      <w:r w:rsidR="009E62B2">
        <w:rPr>
          <w:sz w:val="28"/>
          <w:szCs w:val="28"/>
        </w:rPr>
        <w:t xml:space="preserve"> o inciso X do § 1º do art. 1º;</w:t>
      </w:r>
    </w:p>
    <w:p w:rsidR="00D41016" w:rsidRPr="00D41016" w:rsidRDefault="00D41016" w:rsidP="00D41016">
      <w:pPr>
        <w:spacing w:before="120" w:after="120"/>
        <w:jc w:val="both"/>
        <w:rPr>
          <w:sz w:val="28"/>
          <w:szCs w:val="28"/>
        </w:rPr>
      </w:pPr>
      <w:r w:rsidRPr="00D41016">
        <w:rPr>
          <w:sz w:val="28"/>
          <w:szCs w:val="28"/>
        </w:rPr>
        <w:t>c) o inciso I</w:t>
      </w:r>
      <w:r w:rsidR="009E62B2">
        <w:rPr>
          <w:sz w:val="28"/>
          <w:szCs w:val="28"/>
        </w:rPr>
        <w:t xml:space="preserve"> do parágrafo único do art. 2º;</w:t>
      </w:r>
    </w:p>
    <w:p w:rsidR="00D41016" w:rsidRPr="00D41016" w:rsidRDefault="009E62B2" w:rsidP="00D41016">
      <w:pPr>
        <w:spacing w:before="120" w:after="120"/>
        <w:jc w:val="both"/>
        <w:rPr>
          <w:sz w:val="28"/>
          <w:szCs w:val="28"/>
        </w:rPr>
      </w:pPr>
      <w:r>
        <w:rPr>
          <w:sz w:val="28"/>
          <w:szCs w:val="28"/>
        </w:rPr>
        <w:t>d) o art. 2º-B;</w:t>
      </w:r>
    </w:p>
    <w:p w:rsidR="00D41016" w:rsidRPr="00D41016" w:rsidRDefault="00D41016" w:rsidP="00D41016">
      <w:pPr>
        <w:spacing w:before="120" w:after="120"/>
        <w:jc w:val="both"/>
        <w:rPr>
          <w:sz w:val="28"/>
          <w:szCs w:val="28"/>
        </w:rPr>
      </w:pPr>
      <w:r w:rsidRPr="00D41016">
        <w:rPr>
          <w:sz w:val="28"/>
          <w:szCs w:val="28"/>
        </w:rPr>
        <w:t>e) os incisos</w:t>
      </w:r>
      <w:r w:rsidR="009E62B2">
        <w:rPr>
          <w:sz w:val="28"/>
          <w:szCs w:val="28"/>
        </w:rPr>
        <w:t xml:space="preserve"> XII a XIV do </w:t>
      </w:r>
      <w:r w:rsidR="009E62B2" w:rsidRPr="003B6924">
        <w:rPr>
          <w:i/>
          <w:sz w:val="28"/>
          <w:szCs w:val="28"/>
        </w:rPr>
        <w:t>caput</w:t>
      </w:r>
      <w:r w:rsidR="009E62B2">
        <w:rPr>
          <w:sz w:val="28"/>
          <w:szCs w:val="28"/>
        </w:rPr>
        <w:t xml:space="preserve"> do art. 3º;</w:t>
      </w:r>
    </w:p>
    <w:p w:rsidR="00D41016" w:rsidRPr="00D41016" w:rsidRDefault="00D41016" w:rsidP="00D41016">
      <w:pPr>
        <w:spacing w:before="120" w:after="120"/>
        <w:jc w:val="both"/>
        <w:rPr>
          <w:sz w:val="28"/>
          <w:szCs w:val="28"/>
        </w:rPr>
      </w:pPr>
      <w:r w:rsidRPr="00D41016">
        <w:rPr>
          <w:sz w:val="28"/>
          <w:szCs w:val="28"/>
        </w:rPr>
        <w:t>f) os inciso</w:t>
      </w:r>
      <w:r w:rsidR="009E62B2">
        <w:rPr>
          <w:sz w:val="28"/>
          <w:szCs w:val="28"/>
        </w:rPr>
        <w:t>s VIII e IX do § 2º do art. 3º;</w:t>
      </w:r>
    </w:p>
    <w:p w:rsidR="00D41016" w:rsidRPr="00D41016" w:rsidRDefault="009E62B2" w:rsidP="00D41016">
      <w:pPr>
        <w:spacing w:before="120" w:after="120"/>
        <w:jc w:val="both"/>
        <w:rPr>
          <w:sz w:val="28"/>
          <w:szCs w:val="28"/>
        </w:rPr>
      </w:pPr>
      <w:r>
        <w:rPr>
          <w:sz w:val="28"/>
          <w:szCs w:val="28"/>
        </w:rPr>
        <w:t>g) os §§ 1º a 5º do art. 18;</w:t>
      </w:r>
    </w:p>
    <w:p w:rsidR="00D41016" w:rsidRPr="00D41016" w:rsidRDefault="00D41016" w:rsidP="00D41016">
      <w:pPr>
        <w:spacing w:before="120" w:after="120"/>
        <w:jc w:val="both"/>
        <w:rPr>
          <w:sz w:val="28"/>
          <w:szCs w:val="28"/>
        </w:rPr>
      </w:pPr>
      <w:r w:rsidRPr="00D41016">
        <w:rPr>
          <w:sz w:val="28"/>
          <w:szCs w:val="28"/>
        </w:rPr>
        <w:lastRenderedPageBreak/>
        <w:t>h) os</w:t>
      </w:r>
      <w:r w:rsidR="009E62B2">
        <w:rPr>
          <w:sz w:val="28"/>
          <w:szCs w:val="28"/>
        </w:rPr>
        <w:t xml:space="preserve"> </w:t>
      </w:r>
      <w:proofErr w:type="spellStart"/>
      <w:r w:rsidR="009E62B2">
        <w:rPr>
          <w:sz w:val="28"/>
          <w:szCs w:val="28"/>
        </w:rPr>
        <w:t>arts</w:t>
      </w:r>
      <w:proofErr w:type="spellEnd"/>
      <w:r w:rsidR="009E62B2">
        <w:rPr>
          <w:sz w:val="28"/>
          <w:szCs w:val="28"/>
        </w:rPr>
        <w:t>. 17, 19, 20, 24-A e 24-D;</w:t>
      </w:r>
    </w:p>
    <w:p w:rsidR="00D41016" w:rsidRPr="00D41016" w:rsidRDefault="00D41016" w:rsidP="00D41016">
      <w:pPr>
        <w:spacing w:before="120" w:after="120"/>
        <w:jc w:val="both"/>
        <w:rPr>
          <w:sz w:val="28"/>
          <w:szCs w:val="28"/>
        </w:rPr>
      </w:pPr>
      <w:r w:rsidRPr="00D41016">
        <w:rPr>
          <w:sz w:val="28"/>
          <w:szCs w:val="28"/>
        </w:rPr>
        <w:t xml:space="preserve">i) os incisos XXII, XXIII e XXV do </w:t>
      </w:r>
      <w:r w:rsidRPr="003B6924">
        <w:rPr>
          <w:i/>
          <w:sz w:val="28"/>
          <w:szCs w:val="28"/>
        </w:rPr>
        <w:t>ca</w:t>
      </w:r>
      <w:r w:rsidR="009E62B2" w:rsidRPr="003B6924">
        <w:rPr>
          <w:i/>
          <w:sz w:val="28"/>
          <w:szCs w:val="28"/>
        </w:rPr>
        <w:t>put</w:t>
      </w:r>
      <w:r w:rsidR="009E62B2">
        <w:rPr>
          <w:sz w:val="28"/>
          <w:szCs w:val="28"/>
        </w:rPr>
        <w:t xml:space="preserve"> do art. 25;</w:t>
      </w:r>
    </w:p>
    <w:p w:rsidR="00D41016" w:rsidRPr="00D41016" w:rsidRDefault="00D41016" w:rsidP="00D41016">
      <w:pPr>
        <w:spacing w:before="120" w:after="120"/>
        <w:jc w:val="both"/>
        <w:rPr>
          <w:sz w:val="28"/>
          <w:szCs w:val="28"/>
        </w:rPr>
      </w:pPr>
      <w:r w:rsidRPr="00D41016">
        <w:rPr>
          <w:sz w:val="28"/>
          <w:szCs w:val="28"/>
        </w:rPr>
        <w:t>j) o inciso VI</w:t>
      </w:r>
      <w:r w:rsidR="009E62B2">
        <w:rPr>
          <w:sz w:val="28"/>
          <w:szCs w:val="28"/>
        </w:rPr>
        <w:t xml:space="preserve"> do parágrafo único do art. 25;</w:t>
      </w:r>
    </w:p>
    <w:p w:rsidR="00D41016" w:rsidRPr="00D41016" w:rsidRDefault="00D41016" w:rsidP="00D41016">
      <w:pPr>
        <w:spacing w:before="120" w:after="120"/>
        <w:jc w:val="both"/>
        <w:rPr>
          <w:sz w:val="28"/>
          <w:szCs w:val="28"/>
        </w:rPr>
      </w:pPr>
      <w:r w:rsidRPr="00D41016">
        <w:rPr>
          <w:sz w:val="28"/>
          <w:szCs w:val="28"/>
        </w:rPr>
        <w:t>k) os incisos XX</w:t>
      </w:r>
      <w:r w:rsidR="009E62B2">
        <w:rPr>
          <w:sz w:val="28"/>
          <w:szCs w:val="28"/>
        </w:rPr>
        <w:t xml:space="preserve">II a XXV do </w:t>
      </w:r>
      <w:r w:rsidR="009E62B2" w:rsidRPr="003B6924">
        <w:rPr>
          <w:i/>
          <w:sz w:val="28"/>
          <w:szCs w:val="28"/>
        </w:rPr>
        <w:t>caput</w:t>
      </w:r>
      <w:r w:rsidR="009E62B2">
        <w:rPr>
          <w:sz w:val="28"/>
          <w:szCs w:val="28"/>
        </w:rPr>
        <w:t xml:space="preserve"> do art. 27; e</w:t>
      </w:r>
    </w:p>
    <w:p w:rsidR="00D41016" w:rsidRPr="00D41016" w:rsidRDefault="00D41016" w:rsidP="00D41016">
      <w:pPr>
        <w:spacing w:before="120" w:after="120"/>
        <w:jc w:val="both"/>
        <w:rPr>
          <w:sz w:val="28"/>
          <w:szCs w:val="28"/>
        </w:rPr>
      </w:pPr>
      <w:r w:rsidRPr="00D41016">
        <w:rPr>
          <w:sz w:val="28"/>
          <w:szCs w:val="28"/>
        </w:rPr>
        <w:t>l) os incisos V, VI, VI</w:t>
      </w:r>
      <w:r w:rsidR="009E62B2">
        <w:rPr>
          <w:sz w:val="28"/>
          <w:szCs w:val="28"/>
        </w:rPr>
        <w:t xml:space="preserve">II e XXV do </w:t>
      </w:r>
      <w:r w:rsidR="009E62B2" w:rsidRPr="003B6924">
        <w:rPr>
          <w:i/>
          <w:sz w:val="28"/>
          <w:szCs w:val="28"/>
        </w:rPr>
        <w:t>caput</w:t>
      </w:r>
      <w:r w:rsidR="009E62B2">
        <w:rPr>
          <w:sz w:val="28"/>
          <w:szCs w:val="28"/>
        </w:rPr>
        <w:t xml:space="preserve"> do art. 29; e</w:t>
      </w:r>
    </w:p>
    <w:p w:rsidR="00D41016" w:rsidRPr="00D41016" w:rsidRDefault="00D41016" w:rsidP="00D41016">
      <w:pPr>
        <w:spacing w:before="120" w:after="120"/>
        <w:jc w:val="both"/>
        <w:rPr>
          <w:sz w:val="28"/>
          <w:szCs w:val="28"/>
        </w:rPr>
      </w:pPr>
      <w:r w:rsidRPr="00D41016">
        <w:rPr>
          <w:sz w:val="28"/>
          <w:szCs w:val="28"/>
        </w:rPr>
        <w:t xml:space="preserve">II - </w:t>
      </w:r>
      <w:proofErr w:type="gramStart"/>
      <w:r w:rsidRPr="00D41016">
        <w:rPr>
          <w:sz w:val="28"/>
          <w:szCs w:val="28"/>
        </w:rPr>
        <w:t>a</w:t>
      </w:r>
      <w:proofErr w:type="gramEnd"/>
      <w:r w:rsidRPr="00D41016">
        <w:rPr>
          <w:sz w:val="28"/>
          <w:szCs w:val="28"/>
        </w:rPr>
        <w:t xml:space="preserve"> Medida Provisória </w:t>
      </w:r>
      <w:r w:rsidR="009E62B2">
        <w:rPr>
          <w:sz w:val="28"/>
          <w:szCs w:val="28"/>
        </w:rPr>
        <w:t>717, de 16 de março de 2016.</w:t>
      </w:r>
    </w:p>
    <w:p w:rsidR="00D41016" w:rsidRPr="00D41016" w:rsidRDefault="00D41016" w:rsidP="00D41016">
      <w:pPr>
        <w:spacing w:before="120" w:after="120"/>
        <w:jc w:val="both"/>
        <w:rPr>
          <w:sz w:val="28"/>
          <w:szCs w:val="28"/>
        </w:rPr>
      </w:pPr>
    </w:p>
    <w:p w:rsidR="00D41016" w:rsidRPr="00D41016" w:rsidRDefault="00D41016" w:rsidP="00D41016">
      <w:pPr>
        <w:spacing w:before="120" w:after="120"/>
        <w:jc w:val="both"/>
        <w:rPr>
          <w:sz w:val="28"/>
          <w:szCs w:val="28"/>
        </w:rPr>
      </w:pPr>
      <w:r w:rsidRPr="009853FF">
        <w:rPr>
          <w:b/>
          <w:sz w:val="28"/>
          <w:szCs w:val="28"/>
        </w:rPr>
        <w:t>Art. 1</w:t>
      </w:r>
      <w:r w:rsidR="003351BD" w:rsidRPr="009853FF">
        <w:rPr>
          <w:b/>
          <w:sz w:val="28"/>
          <w:szCs w:val="28"/>
        </w:rPr>
        <w:t>9</w:t>
      </w:r>
      <w:r w:rsidRPr="009853FF">
        <w:rPr>
          <w:b/>
          <w:sz w:val="28"/>
          <w:szCs w:val="28"/>
        </w:rPr>
        <w:t xml:space="preserve">. </w:t>
      </w:r>
      <w:r w:rsidRPr="00D41016">
        <w:rPr>
          <w:sz w:val="28"/>
          <w:szCs w:val="28"/>
        </w:rPr>
        <w:t xml:space="preserve">Esta </w:t>
      </w:r>
      <w:r w:rsidR="00BE48F3">
        <w:rPr>
          <w:sz w:val="28"/>
          <w:szCs w:val="28"/>
        </w:rPr>
        <w:t xml:space="preserve">lei </w:t>
      </w:r>
      <w:r w:rsidRPr="00D41016">
        <w:rPr>
          <w:sz w:val="28"/>
          <w:szCs w:val="28"/>
        </w:rPr>
        <w:t xml:space="preserve">entra em vigor na data de sua </w:t>
      </w:r>
      <w:r w:rsidR="009E62B2">
        <w:rPr>
          <w:sz w:val="28"/>
          <w:szCs w:val="28"/>
        </w:rPr>
        <w:t>publicação, produzindo efeitos:</w:t>
      </w:r>
    </w:p>
    <w:p w:rsidR="00D41016" w:rsidRPr="00D41016" w:rsidRDefault="00D41016" w:rsidP="00D41016">
      <w:pPr>
        <w:spacing w:before="120" w:after="120"/>
        <w:jc w:val="both"/>
        <w:rPr>
          <w:sz w:val="28"/>
          <w:szCs w:val="28"/>
        </w:rPr>
      </w:pPr>
      <w:r w:rsidRPr="00D41016">
        <w:rPr>
          <w:sz w:val="28"/>
          <w:szCs w:val="28"/>
        </w:rPr>
        <w:t xml:space="preserve">I - </w:t>
      </w:r>
      <w:proofErr w:type="gramStart"/>
      <w:r w:rsidRPr="00D41016">
        <w:rPr>
          <w:sz w:val="28"/>
          <w:szCs w:val="28"/>
        </w:rPr>
        <w:t>quanto</w:t>
      </w:r>
      <w:proofErr w:type="gramEnd"/>
      <w:r w:rsidRPr="00D41016">
        <w:rPr>
          <w:sz w:val="28"/>
          <w:szCs w:val="28"/>
        </w:rPr>
        <w:t xml:space="preserve"> à alteração das estruturas dos órgãos abrangidos, a partir da data de entrada em vigor dos respectivos decr</w:t>
      </w:r>
      <w:r w:rsidR="009E62B2">
        <w:rPr>
          <w:sz w:val="28"/>
          <w:szCs w:val="28"/>
        </w:rPr>
        <w:t>etos de estrutura regimental; e</w:t>
      </w:r>
    </w:p>
    <w:p w:rsidR="00D41016" w:rsidRPr="00D41016" w:rsidRDefault="00D41016" w:rsidP="00D41016">
      <w:pPr>
        <w:spacing w:before="120" w:after="120"/>
        <w:jc w:val="both"/>
        <w:rPr>
          <w:sz w:val="28"/>
          <w:szCs w:val="28"/>
        </w:rPr>
      </w:pPr>
      <w:r w:rsidRPr="00D41016">
        <w:rPr>
          <w:sz w:val="28"/>
          <w:szCs w:val="28"/>
        </w:rPr>
        <w:t xml:space="preserve">II - </w:t>
      </w:r>
      <w:proofErr w:type="gramStart"/>
      <w:r w:rsidRPr="00D41016">
        <w:rPr>
          <w:sz w:val="28"/>
          <w:szCs w:val="28"/>
        </w:rPr>
        <w:t>quanto</w:t>
      </w:r>
      <w:proofErr w:type="gramEnd"/>
      <w:r w:rsidRPr="00D41016">
        <w:rPr>
          <w:sz w:val="28"/>
          <w:szCs w:val="28"/>
        </w:rPr>
        <w:t xml:space="preserve"> às transformações, às extinções de cargos, às alterações de supervisão ministerial de entidades e às d</w:t>
      </w:r>
      <w:r w:rsidR="009E62B2">
        <w:rPr>
          <w:sz w:val="28"/>
          <w:szCs w:val="28"/>
        </w:rPr>
        <w:t>emais disposições, de imediato.</w:t>
      </w:r>
    </w:p>
    <w:p w:rsidR="00D41016" w:rsidRDefault="00D41016" w:rsidP="00D41016">
      <w:pPr>
        <w:spacing w:before="120" w:after="120"/>
        <w:jc w:val="both"/>
        <w:rPr>
          <w:sz w:val="28"/>
          <w:szCs w:val="28"/>
        </w:rPr>
      </w:pPr>
      <w:r w:rsidRPr="00D41016">
        <w:rPr>
          <w:sz w:val="28"/>
          <w:szCs w:val="28"/>
        </w:rPr>
        <w:t>Parágrafo único. A competência sobre Previdência e Previdência Complementar serão exercidas, de imediato, pelo Ministério da Fazenda, com apoio das estruturas que</w:t>
      </w:r>
      <w:r>
        <w:rPr>
          <w:sz w:val="28"/>
          <w:szCs w:val="28"/>
        </w:rPr>
        <w:t xml:space="preserve"> atualmente dão suporte a elas.</w:t>
      </w:r>
    </w:p>
    <w:p w:rsidR="00022A1B" w:rsidRDefault="00022A1B" w:rsidP="00022A1B">
      <w:pPr>
        <w:spacing w:before="120" w:after="240"/>
        <w:jc w:val="both"/>
        <w:rPr>
          <w:sz w:val="28"/>
          <w:szCs w:val="28"/>
        </w:rPr>
      </w:pPr>
    </w:p>
    <w:p w:rsidR="00022A1B" w:rsidRPr="001B1BF6" w:rsidRDefault="00022A1B" w:rsidP="00C10885">
      <w:pPr>
        <w:rPr>
          <w:sz w:val="28"/>
          <w:szCs w:val="28"/>
        </w:rPr>
      </w:pPr>
    </w:p>
    <w:sectPr w:rsidR="00022A1B" w:rsidRPr="001B1BF6" w:rsidSect="00A56172">
      <w:headerReference w:type="even" r:id="rId8"/>
      <w:headerReference w:type="default" r:id="rId9"/>
      <w:pgSz w:w="11907" w:h="16840" w:code="9"/>
      <w:pgMar w:top="1985" w:right="1701" w:bottom="1418"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557" w:rsidRDefault="002E2557">
      <w:r>
        <w:separator/>
      </w:r>
    </w:p>
  </w:endnote>
  <w:endnote w:type="continuationSeparator" w:id="0">
    <w:p w:rsidR="002E2557" w:rsidRDefault="002E2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557" w:rsidRDefault="002E2557">
      <w:r>
        <w:separator/>
      </w:r>
    </w:p>
  </w:footnote>
  <w:footnote w:type="continuationSeparator" w:id="0">
    <w:p w:rsidR="002E2557" w:rsidRDefault="002E25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CA0" w:rsidRDefault="00C52CA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32</w:t>
    </w:r>
    <w:r>
      <w:rPr>
        <w:rStyle w:val="Nmerodepgina"/>
      </w:rPr>
      <w:fldChar w:fldCharType="end"/>
    </w:r>
  </w:p>
  <w:p w:rsidR="00C52CA0" w:rsidRDefault="00C52CA0">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CA0" w:rsidRPr="00D764A1" w:rsidRDefault="00C52CA0">
    <w:pPr>
      <w:pStyle w:val="Cabealho"/>
      <w:framePr w:wrap="around" w:vAnchor="text" w:hAnchor="margin" w:xAlign="right" w:y="1"/>
      <w:rPr>
        <w:rStyle w:val="Nmerodepgina"/>
        <w:b/>
        <w:sz w:val="16"/>
        <w:szCs w:val="16"/>
      </w:rPr>
    </w:pPr>
    <w:r w:rsidRPr="00D764A1">
      <w:rPr>
        <w:rStyle w:val="Nmerodepgina"/>
        <w:b/>
        <w:sz w:val="16"/>
        <w:szCs w:val="16"/>
      </w:rPr>
      <w:fldChar w:fldCharType="begin"/>
    </w:r>
    <w:r w:rsidRPr="00D764A1">
      <w:rPr>
        <w:rStyle w:val="Nmerodepgina"/>
        <w:b/>
        <w:sz w:val="16"/>
        <w:szCs w:val="16"/>
      </w:rPr>
      <w:instrText xml:space="preserve">PAGE  </w:instrText>
    </w:r>
    <w:r w:rsidRPr="00D764A1">
      <w:rPr>
        <w:rStyle w:val="Nmerodepgina"/>
        <w:b/>
        <w:sz w:val="16"/>
        <w:szCs w:val="16"/>
      </w:rPr>
      <w:fldChar w:fldCharType="separate"/>
    </w:r>
    <w:r w:rsidR="00574547">
      <w:rPr>
        <w:rStyle w:val="Nmerodepgina"/>
        <w:b/>
        <w:noProof/>
        <w:sz w:val="16"/>
        <w:szCs w:val="16"/>
      </w:rPr>
      <w:t>16</w:t>
    </w:r>
    <w:r w:rsidRPr="00D764A1">
      <w:rPr>
        <w:rStyle w:val="Nmerodepgina"/>
        <w:b/>
        <w:sz w:val="16"/>
        <w:szCs w:val="16"/>
      </w:rPr>
      <w:fldChar w:fldCharType="end"/>
    </w:r>
  </w:p>
  <w:p w:rsidR="00C52CA0" w:rsidRDefault="00C52CA0">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7374"/>
    <w:multiLevelType w:val="singleLevel"/>
    <w:tmpl w:val="0416000F"/>
    <w:lvl w:ilvl="0">
      <w:start w:val="1"/>
      <w:numFmt w:val="decimal"/>
      <w:lvlText w:val="%1."/>
      <w:lvlJc w:val="left"/>
      <w:pPr>
        <w:tabs>
          <w:tab w:val="num" w:pos="360"/>
        </w:tabs>
        <w:ind w:left="360" w:hanging="360"/>
      </w:pPr>
    </w:lvl>
  </w:abstractNum>
  <w:abstractNum w:abstractNumId="1" w15:restartNumberingAfterBreak="0">
    <w:nsid w:val="0B835C20"/>
    <w:multiLevelType w:val="singleLevel"/>
    <w:tmpl w:val="0416000F"/>
    <w:lvl w:ilvl="0">
      <w:start w:val="1"/>
      <w:numFmt w:val="decimal"/>
      <w:lvlText w:val="%1."/>
      <w:lvlJc w:val="left"/>
      <w:pPr>
        <w:tabs>
          <w:tab w:val="num" w:pos="360"/>
        </w:tabs>
        <w:ind w:left="360" w:hanging="360"/>
      </w:pPr>
    </w:lvl>
  </w:abstractNum>
  <w:abstractNum w:abstractNumId="2" w15:restartNumberingAfterBreak="0">
    <w:nsid w:val="0E9B0CAA"/>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5932F2"/>
    <w:multiLevelType w:val="hybridMultilevel"/>
    <w:tmpl w:val="6400D5D0"/>
    <w:lvl w:ilvl="0" w:tplc="0416000F">
      <w:start w:val="1"/>
      <w:numFmt w:val="decimal"/>
      <w:lvlText w:val="%1."/>
      <w:lvlJc w:val="left"/>
      <w:pPr>
        <w:ind w:left="1996" w:hanging="360"/>
      </w:pPr>
      <w:rPr>
        <w:rFont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4" w15:restartNumberingAfterBreak="0">
    <w:nsid w:val="1B6C3157"/>
    <w:multiLevelType w:val="hybridMultilevel"/>
    <w:tmpl w:val="2884A2F8"/>
    <w:lvl w:ilvl="0" w:tplc="0E32FC2A">
      <w:numFmt w:val="bullet"/>
      <w:lvlText w:val="-"/>
      <w:lvlJc w:val="left"/>
      <w:pPr>
        <w:tabs>
          <w:tab w:val="num" w:pos="360"/>
        </w:tabs>
        <w:ind w:left="360" w:hanging="360"/>
      </w:pPr>
      <w:rPr>
        <w:rFonts w:hint="default"/>
      </w:rPr>
    </w:lvl>
    <w:lvl w:ilvl="1" w:tplc="69126360" w:tentative="1">
      <w:start w:val="1"/>
      <w:numFmt w:val="bullet"/>
      <w:lvlText w:val="o"/>
      <w:lvlJc w:val="left"/>
      <w:pPr>
        <w:tabs>
          <w:tab w:val="num" w:pos="1440"/>
        </w:tabs>
        <w:ind w:left="1440" w:hanging="360"/>
      </w:pPr>
      <w:rPr>
        <w:rFonts w:ascii="Courier New" w:hAnsi="Courier New" w:cs="Wingdings" w:hint="default"/>
      </w:rPr>
    </w:lvl>
    <w:lvl w:ilvl="2" w:tplc="F7981518" w:tentative="1">
      <w:start w:val="1"/>
      <w:numFmt w:val="bullet"/>
      <w:lvlText w:val=""/>
      <w:lvlJc w:val="left"/>
      <w:pPr>
        <w:tabs>
          <w:tab w:val="num" w:pos="2160"/>
        </w:tabs>
        <w:ind w:left="2160" w:hanging="360"/>
      </w:pPr>
      <w:rPr>
        <w:rFonts w:ascii="Wingdings" w:hAnsi="Wingdings" w:hint="default"/>
      </w:rPr>
    </w:lvl>
    <w:lvl w:ilvl="3" w:tplc="84EA705E" w:tentative="1">
      <w:start w:val="1"/>
      <w:numFmt w:val="bullet"/>
      <w:lvlText w:val=""/>
      <w:lvlJc w:val="left"/>
      <w:pPr>
        <w:tabs>
          <w:tab w:val="num" w:pos="2880"/>
        </w:tabs>
        <w:ind w:left="2880" w:hanging="360"/>
      </w:pPr>
      <w:rPr>
        <w:rFonts w:ascii="Symbol" w:hAnsi="Symbol" w:hint="default"/>
      </w:rPr>
    </w:lvl>
    <w:lvl w:ilvl="4" w:tplc="20E091F6" w:tentative="1">
      <w:start w:val="1"/>
      <w:numFmt w:val="bullet"/>
      <w:lvlText w:val="o"/>
      <w:lvlJc w:val="left"/>
      <w:pPr>
        <w:tabs>
          <w:tab w:val="num" w:pos="3600"/>
        </w:tabs>
        <w:ind w:left="3600" w:hanging="360"/>
      </w:pPr>
      <w:rPr>
        <w:rFonts w:ascii="Courier New" w:hAnsi="Courier New" w:cs="Wingdings" w:hint="default"/>
      </w:rPr>
    </w:lvl>
    <w:lvl w:ilvl="5" w:tplc="1BD8746E" w:tentative="1">
      <w:start w:val="1"/>
      <w:numFmt w:val="bullet"/>
      <w:lvlText w:val=""/>
      <w:lvlJc w:val="left"/>
      <w:pPr>
        <w:tabs>
          <w:tab w:val="num" w:pos="4320"/>
        </w:tabs>
        <w:ind w:left="4320" w:hanging="360"/>
      </w:pPr>
      <w:rPr>
        <w:rFonts w:ascii="Wingdings" w:hAnsi="Wingdings" w:hint="default"/>
      </w:rPr>
    </w:lvl>
    <w:lvl w:ilvl="6" w:tplc="0F02433A" w:tentative="1">
      <w:start w:val="1"/>
      <w:numFmt w:val="bullet"/>
      <w:lvlText w:val=""/>
      <w:lvlJc w:val="left"/>
      <w:pPr>
        <w:tabs>
          <w:tab w:val="num" w:pos="5040"/>
        </w:tabs>
        <w:ind w:left="5040" w:hanging="360"/>
      </w:pPr>
      <w:rPr>
        <w:rFonts w:ascii="Symbol" w:hAnsi="Symbol" w:hint="default"/>
      </w:rPr>
    </w:lvl>
    <w:lvl w:ilvl="7" w:tplc="6B925868" w:tentative="1">
      <w:start w:val="1"/>
      <w:numFmt w:val="bullet"/>
      <w:lvlText w:val="o"/>
      <w:lvlJc w:val="left"/>
      <w:pPr>
        <w:tabs>
          <w:tab w:val="num" w:pos="5760"/>
        </w:tabs>
        <w:ind w:left="5760" w:hanging="360"/>
      </w:pPr>
      <w:rPr>
        <w:rFonts w:ascii="Courier New" w:hAnsi="Courier New" w:cs="Wingdings" w:hint="default"/>
      </w:rPr>
    </w:lvl>
    <w:lvl w:ilvl="8" w:tplc="086EB6F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F6519D"/>
    <w:multiLevelType w:val="hybridMultilevel"/>
    <w:tmpl w:val="A484F122"/>
    <w:lvl w:ilvl="0" w:tplc="38764EA6">
      <w:start w:val="1"/>
      <w:numFmt w:val="bullet"/>
      <w:lvlText w:val=""/>
      <w:lvlJc w:val="left"/>
      <w:pPr>
        <w:tabs>
          <w:tab w:val="num" w:pos="720"/>
        </w:tabs>
        <w:ind w:left="720" w:hanging="360"/>
      </w:pPr>
      <w:rPr>
        <w:rFonts w:ascii="Wingdings" w:hAnsi="Wingdings" w:hint="default"/>
      </w:rPr>
    </w:lvl>
    <w:lvl w:ilvl="1" w:tplc="C61EDFC8" w:tentative="1">
      <w:start w:val="1"/>
      <w:numFmt w:val="bullet"/>
      <w:lvlText w:val="o"/>
      <w:lvlJc w:val="left"/>
      <w:pPr>
        <w:tabs>
          <w:tab w:val="num" w:pos="1440"/>
        </w:tabs>
        <w:ind w:left="1440" w:hanging="360"/>
      </w:pPr>
      <w:rPr>
        <w:rFonts w:ascii="Courier New" w:hAnsi="Courier New" w:cs="Courier New" w:hint="default"/>
      </w:rPr>
    </w:lvl>
    <w:lvl w:ilvl="2" w:tplc="762262A0" w:tentative="1">
      <w:start w:val="1"/>
      <w:numFmt w:val="bullet"/>
      <w:lvlText w:val=""/>
      <w:lvlJc w:val="left"/>
      <w:pPr>
        <w:tabs>
          <w:tab w:val="num" w:pos="2160"/>
        </w:tabs>
        <w:ind w:left="2160" w:hanging="360"/>
      </w:pPr>
      <w:rPr>
        <w:rFonts w:ascii="Wingdings" w:hAnsi="Wingdings" w:hint="default"/>
      </w:rPr>
    </w:lvl>
    <w:lvl w:ilvl="3" w:tplc="EF50644A" w:tentative="1">
      <w:start w:val="1"/>
      <w:numFmt w:val="bullet"/>
      <w:lvlText w:val=""/>
      <w:lvlJc w:val="left"/>
      <w:pPr>
        <w:tabs>
          <w:tab w:val="num" w:pos="2880"/>
        </w:tabs>
        <w:ind w:left="2880" w:hanging="360"/>
      </w:pPr>
      <w:rPr>
        <w:rFonts w:ascii="Symbol" w:hAnsi="Symbol" w:hint="default"/>
      </w:rPr>
    </w:lvl>
    <w:lvl w:ilvl="4" w:tplc="064C0482" w:tentative="1">
      <w:start w:val="1"/>
      <w:numFmt w:val="bullet"/>
      <w:lvlText w:val="o"/>
      <w:lvlJc w:val="left"/>
      <w:pPr>
        <w:tabs>
          <w:tab w:val="num" w:pos="3600"/>
        </w:tabs>
        <w:ind w:left="3600" w:hanging="360"/>
      </w:pPr>
      <w:rPr>
        <w:rFonts w:ascii="Courier New" w:hAnsi="Courier New" w:cs="Courier New" w:hint="default"/>
      </w:rPr>
    </w:lvl>
    <w:lvl w:ilvl="5" w:tplc="3B6AC4A0" w:tentative="1">
      <w:start w:val="1"/>
      <w:numFmt w:val="bullet"/>
      <w:lvlText w:val=""/>
      <w:lvlJc w:val="left"/>
      <w:pPr>
        <w:tabs>
          <w:tab w:val="num" w:pos="4320"/>
        </w:tabs>
        <w:ind w:left="4320" w:hanging="360"/>
      </w:pPr>
      <w:rPr>
        <w:rFonts w:ascii="Wingdings" w:hAnsi="Wingdings" w:hint="default"/>
      </w:rPr>
    </w:lvl>
    <w:lvl w:ilvl="6" w:tplc="D2CA45CA" w:tentative="1">
      <w:start w:val="1"/>
      <w:numFmt w:val="bullet"/>
      <w:lvlText w:val=""/>
      <w:lvlJc w:val="left"/>
      <w:pPr>
        <w:tabs>
          <w:tab w:val="num" w:pos="5040"/>
        </w:tabs>
        <w:ind w:left="5040" w:hanging="360"/>
      </w:pPr>
      <w:rPr>
        <w:rFonts w:ascii="Symbol" w:hAnsi="Symbol" w:hint="default"/>
      </w:rPr>
    </w:lvl>
    <w:lvl w:ilvl="7" w:tplc="B7E41E50" w:tentative="1">
      <w:start w:val="1"/>
      <w:numFmt w:val="bullet"/>
      <w:lvlText w:val="o"/>
      <w:lvlJc w:val="left"/>
      <w:pPr>
        <w:tabs>
          <w:tab w:val="num" w:pos="5760"/>
        </w:tabs>
        <w:ind w:left="5760" w:hanging="360"/>
      </w:pPr>
      <w:rPr>
        <w:rFonts w:ascii="Courier New" w:hAnsi="Courier New" w:cs="Courier New" w:hint="default"/>
      </w:rPr>
    </w:lvl>
    <w:lvl w:ilvl="8" w:tplc="35209EE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9D607A"/>
    <w:multiLevelType w:val="hybridMultilevel"/>
    <w:tmpl w:val="D13EDC58"/>
    <w:lvl w:ilvl="0" w:tplc="42ECD806">
      <w:start w:val="1"/>
      <w:numFmt w:val="bullet"/>
      <w:lvlText w:val=""/>
      <w:lvlJc w:val="left"/>
      <w:pPr>
        <w:tabs>
          <w:tab w:val="num" w:pos="720"/>
        </w:tabs>
        <w:ind w:left="720" w:hanging="360"/>
      </w:pPr>
      <w:rPr>
        <w:rFonts w:ascii="Symbol" w:hAnsi="Symbol" w:hint="default"/>
      </w:rPr>
    </w:lvl>
    <w:lvl w:ilvl="1" w:tplc="1B480AAA" w:tentative="1">
      <w:start w:val="1"/>
      <w:numFmt w:val="bullet"/>
      <w:lvlText w:val="o"/>
      <w:lvlJc w:val="left"/>
      <w:pPr>
        <w:tabs>
          <w:tab w:val="num" w:pos="1440"/>
        </w:tabs>
        <w:ind w:left="1440" w:hanging="360"/>
      </w:pPr>
      <w:rPr>
        <w:rFonts w:ascii="Courier New" w:hAnsi="Courier New" w:cs="Wingdings" w:hint="default"/>
      </w:rPr>
    </w:lvl>
    <w:lvl w:ilvl="2" w:tplc="9AEAAC42" w:tentative="1">
      <w:start w:val="1"/>
      <w:numFmt w:val="bullet"/>
      <w:lvlText w:val=""/>
      <w:lvlJc w:val="left"/>
      <w:pPr>
        <w:tabs>
          <w:tab w:val="num" w:pos="2160"/>
        </w:tabs>
        <w:ind w:left="2160" w:hanging="360"/>
      </w:pPr>
      <w:rPr>
        <w:rFonts w:ascii="Wingdings" w:hAnsi="Wingdings" w:hint="default"/>
      </w:rPr>
    </w:lvl>
    <w:lvl w:ilvl="3" w:tplc="D8747D88" w:tentative="1">
      <w:start w:val="1"/>
      <w:numFmt w:val="bullet"/>
      <w:lvlText w:val=""/>
      <w:lvlJc w:val="left"/>
      <w:pPr>
        <w:tabs>
          <w:tab w:val="num" w:pos="2880"/>
        </w:tabs>
        <w:ind w:left="2880" w:hanging="360"/>
      </w:pPr>
      <w:rPr>
        <w:rFonts w:ascii="Symbol" w:hAnsi="Symbol" w:hint="default"/>
      </w:rPr>
    </w:lvl>
    <w:lvl w:ilvl="4" w:tplc="71843ACE" w:tentative="1">
      <w:start w:val="1"/>
      <w:numFmt w:val="bullet"/>
      <w:lvlText w:val="o"/>
      <w:lvlJc w:val="left"/>
      <w:pPr>
        <w:tabs>
          <w:tab w:val="num" w:pos="3600"/>
        </w:tabs>
        <w:ind w:left="3600" w:hanging="360"/>
      </w:pPr>
      <w:rPr>
        <w:rFonts w:ascii="Courier New" w:hAnsi="Courier New" w:cs="Wingdings" w:hint="default"/>
      </w:rPr>
    </w:lvl>
    <w:lvl w:ilvl="5" w:tplc="74E87A7A" w:tentative="1">
      <w:start w:val="1"/>
      <w:numFmt w:val="bullet"/>
      <w:lvlText w:val=""/>
      <w:lvlJc w:val="left"/>
      <w:pPr>
        <w:tabs>
          <w:tab w:val="num" w:pos="4320"/>
        </w:tabs>
        <w:ind w:left="4320" w:hanging="360"/>
      </w:pPr>
      <w:rPr>
        <w:rFonts w:ascii="Wingdings" w:hAnsi="Wingdings" w:hint="default"/>
      </w:rPr>
    </w:lvl>
    <w:lvl w:ilvl="6" w:tplc="123CE24C" w:tentative="1">
      <w:start w:val="1"/>
      <w:numFmt w:val="bullet"/>
      <w:lvlText w:val=""/>
      <w:lvlJc w:val="left"/>
      <w:pPr>
        <w:tabs>
          <w:tab w:val="num" w:pos="5040"/>
        </w:tabs>
        <w:ind w:left="5040" w:hanging="360"/>
      </w:pPr>
      <w:rPr>
        <w:rFonts w:ascii="Symbol" w:hAnsi="Symbol" w:hint="default"/>
      </w:rPr>
    </w:lvl>
    <w:lvl w:ilvl="7" w:tplc="2782139E" w:tentative="1">
      <w:start w:val="1"/>
      <w:numFmt w:val="bullet"/>
      <w:lvlText w:val="o"/>
      <w:lvlJc w:val="left"/>
      <w:pPr>
        <w:tabs>
          <w:tab w:val="num" w:pos="5760"/>
        </w:tabs>
        <w:ind w:left="5760" w:hanging="360"/>
      </w:pPr>
      <w:rPr>
        <w:rFonts w:ascii="Courier New" w:hAnsi="Courier New" w:cs="Wingdings" w:hint="default"/>
      </w:rPr>
    </w:lvl>
    <w:lvl w:ilvl="8" w:tplc="10D4111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402034"/>
    <w:multiLevelType w:val="multilevel"/>
    <w:tmpl w:val="2884A2F8"/>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EA5F0A"/>
    <w:multiLevelType w:val="hybridMultilevel"/>
    <w:tmpl w:val="74F8CCEE"/>
    <w:lvl w:ilvl="0" w:tplc="BE5450C4">
      <w:start w:val="1"/>
      <w:numFmt w:val="bullet"/>
      <w:lvlText w:val=""/>
      <w:lvlJc w:val="left"/>
      <w:pPr>
        <w:tabs>
          <w:tab w:val="num" w:pos="0"/>
        </w:tabs>
        <w:ind w:left="0" w:firstLine="0"/>
      </w:pPr>
      <w:rPr>
        <w:rFonts w:ascii="Symbol" w:hAnsi="Symbol" w:hint="default"/>
      </w:rPr>
    </w:lvl>
    <w:lvl w:ilvl="1" w:tplc="FC94765C" w:tentative="1">
      <w:start w:val="1"/>
      <w:numFmt w:val="bullet"/>
      <w:lvlText w:val="o"/>
      <w:lvlJc w:val="left"/>
      <w:pPr>
        <w:tabs>
          <w:tab w:val="num" w:pos="1440"/>
        </w:tabs>
        <w:ind w:left="1440" w:hanging="360"/>
      </w:pPr>
      <w:rPr>
        <w:rFonts w:ascii="Courier New" w:hAnsi="Courier New" w:cs="Wingdings" w:hint="default"/>
      </w:rPr>
    </w:lvl>
    <w:lvl w:ilvl="2" w:tplc="202A4FBE" w:tentative="1">
      <w:start w:val="1"/>
      <w:numFmt w:val="bullet"/>
      <w:lvlText w:val=""/>
      <w:lvlJc w:val="left"/>
      <w:pPr>
        <w:tabs>
          <w:tab w:val="num" w:pos="2160"/>
        </w:tabs>
        <w:ind w:left="2160" w:hanging="360"/>
      </w:pPr>
      <w:rPr>
        <w:rFonts w:ascii="Wingdings" w:hAnsi="Wingdings" w:hint="default"/>
      </w:rPr>
    </w:lvl>
    <w:lvl w:ilvl="3" w:tplc="A1BEA4C2" w:tentative="1">
      <w:start w:val="1"/>
      <w:numFmt w:val="bullet"/>
      <w:lvlText w:val=""/>
      <w:lvlJc w:val="left"/>
      <w:pPr>
        <w:tabs>
          <w:tab w:val="num" w:pos="2880"/>
        </w:tabs>
        <w:ind w:left="2880" w:hanging="360"/>
      </w:pPr>
      <w:rPr>
        <w:rFonts w:ascii="Symbol" w:hAnsi="Symbol" w:hint="default"/>
      </w:rPr>
    </w:lvl>
    <w:lvl w:ilvl="4" w:tplc="1F44C806" w:tentative="1">
      <w:start w:val="1"/>
      <w:numFmt w:val="bullet"/>
      <w:lvlText w:val="o"/>
      <w:lvlJc w:val="left"/>
      <w:pPr>
        <w:tabs>
          <w:tab w:val="num" w:pos="3600"/>
        </w:tabs>
        <w:ind w:left="3600" w:hanging="360"/>
      </w:pPr>
      <w:rPr>
        <w:rFonts w:ascii="Courier New" w:hAnsi="Courier New" w:cs="Wingdings" w:hint="default"/>
      </w:rPr>
    </w:lvl>
    <w:lvl w:ilvl="5" w:tplc="2ADA38D2" w:tentative="1">
      <w:start w:val="1"/>
      <w:numFmt w:val="bullet"/>
      <w:lvlText w:val=""/>
      <w:lvlJc w:val="left"/>
      <w:pPr>
        <w:tabs>
          <w:tab w:val="num" w:pos="4320"/>
        </w:tabs>
        <w:ind w:left="4320" w:hanging="360"/>
      </w:pPr>
      <w:rPr>
        <w:rFonts w:ascii="Wingdings" w:hAnsi="Wingdings" w:hint="default"/>
      </w:rPr>
    </w:lvl>
    <w:lvl w:ilvl="6" w:tplc="42B22A90" w:tentative="1">
      <w:start w:val="1"/>
      <w:numFmt w:val="bullet"/>
      <w:lvlText w:val=""/>
      <w:lvlJc w:val="left"/>
      <w:pPr>
        <w:tabs>
          <w:tab w:val="num" w:pos="5040"/>
        </w:tabs>
        <w:ind w:left="5040" w:hanging="360"/>
      </w:pPr>
      <w:rPr>
        <w:rFonts w:ascii="Symbol" w:hAnsi="Symbol" w:hint="default"/>
      </w:rPr>
    </w:lvl>
    <w:lvl w:ilvl="7" w:tplc="51D4C552" w:tentative="1">
      <w:start w:val="1"/>
      <w:numFmt w:val="bullet"/>
      <w:lvlText w:val="o"/>
      <w:lvlJc w:val="left"/>
      <w:pPr>
        <w:tabs>
          <w:tab w:val="num" w:pos="5760"/>
        </w:tabs>
        <w:ind w:left="5760" w:hanging="360"/>
      </w:pPr>
      <w:rPr>
        <w:rFonts w:ascii="Courier New" w:hAnsi="Courier New" w:cs="Wingdings" w:hint="default"/>
      </w:rPr>
    </w:lvl>
    <w:lvl w:ilvl="8" w:tplc="4E184A2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684F84"/>
    <w:multiLevelType w:val="hybridMultilevel"/>
    <w:tmpl w:val="980CA9E4"/>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15:restartNumberingAfterBreak="0">
    <w:nsid w:val="2D07159F"/>
    <w:multiLevelType w:val="hybridMultilevel"/>
    <w:tmpl w:val="4F246BCE"/>
    <w:lvl w:ilvl="0" w:tplc="502AD16E">
      <w:numFmt w:val="bullet"/>
      <w:lvlText w:val="-"/>
      <w:lvlJc w:val="left"/>
      <w:pPr>
        <w:tabs>
          <w:tab w:val="num" w:pos="57"/>
        </w:tabs>
        <w:ind w:left="142" w:hanging="142"/>
      </w:pPr>
      <w:rPr>
        <w:rFonts w:hint="default"/>
      </w:rPr>
    </w:lvl>
    <w:lvl w:ilvl="1" w:tplc="FA02B8E4" w:tentative="1">
      <w:start w:val="1"/>
      <w:numFmt w:val="bullet"/>
      <w:lvlText w:val="o"/>
      <w:lvlJc w:val="left"/>
      <w:pPr>
        <w:tabs>
          <w:tab w:val="num" w:pos="1440"/>
        </w:tabs>
        <w:ind w:left="1440" w:hanging="360"/>
      </w:pPr>
      <w:rPr>
        <w:rFonts w:ascii="Courier New" w:hAnsi="Courier New" w:cs="Courier New" w:hint="default"/>
      </w:rPr>
    </w:lvl>
    <w:lvl w:ilvl="2" w:tplc="7654FBD2" w:tentative="1">
      <w:start w:val="1"/>
      <w:numFmt w:val="bullet"/>
      <w:lvlText w:val=""/>
      <w:lvlJc w:val="left"/>
      <w:pPr>
        <w:tabs>
          <w:tab w:val="num" w:pos="2160"/>
        </w:tabs>
        <w:ind w:left="2160" w:hanging="360"/>
      </w:pPr>
      <w:rPr>
        <w:rFonts w:ascii="Wingdings" w:hAnsi="Wingdings" w:hint="default"/>
      </w:rPr>
    </w:lvl>
    <w:lvl w:ilvl="3" w:tplc="5EF42C42" w:tentative="1">
      <w:start w:val="1"/>
      <w:numFmt w:val="bullet"/>
      <w:lvlText w:val=""/>
      <w:lvlJc w:val="left"/>
      <w:pPr>
        <w:tabs>
          <w:tab w:val="num" w:pos="2880"/>
        </w:tabs>
        <w:ind w:left="2880" w:hanging="360"/>
      </w:pPr>
      <w:rPr>
        <w:rFonts w:ascii="Symbol" w:hAnsi="Symbol" w:hint="default"/>
      </w:rPr>
    </w:lvl>
    <w:lvl w:ilvl="4" w:tplc="3E943F02" w:tentative="1">
      <w:start w:val="1"/>
      <w:numFmt w:val="bullet"/>
      <w:lvlText w:val="o"/>
      <w:lvlJc w:val="left"/>
      <w:pPr>
        <w:tabs>
          <w:tab w:val="num" w:pos="3600"/>
        </w:tabs>
        <w:ind w:left="3600" w:hanging="360"/>
      </w:pPr>
      <w:rPr>
        <w:rFonts w:ascii="Courier New" w:hAnsi="Courier New" w:cs="Courier New" w:hint="default"/>
      </w:rPr>
    </w:lvl>
    <w:lvl w:ilvl="5" w:tplc="8D2A2076" w:tentative="1">
      <w:start w:val="1"/>
      <w:numFmt w:val="bullet"/>
      <w:lvlText w:val=""/>
      <w:lvlJc w:val="left"/>
      <w:pPr>
        <w:tabs>
          <w:tab w:val="num" w:pos="4320"/>
        </w:tabs>
        <w:ind w:left="4320" w:hanging="360"/>
      </w:pPr>
      <w:rPr>
        <w:rFonts w:ascii="Wingdings" w:hAnsi="Wingdings" w:hint="default"/>
      </w:rPr>
    </w:lvl>
    <w:lvl w:ilvl="6" w:tplc="D5DE293E" w:tentative="1">
      <w:start w:val="1"/>
      <w:numFmt w:val="bullet"/>
      <w:lvlText w:val=""/>
      <w:lvlJc w:val="left"/>
      <w:pPr>
        <w:tabs>
          <w:tab w:val="num" w:pos="5040"/>
        </w:tabs>
        <w:ind w:left="5040" w:hanging="360"/>
      </w:pPr>
      <w:rPr>
        <w:rFonts w:ascii="Symbol" w:hAnsi="Symbol" w:hint="default"/>
      </w:rPr>
    </w:lvl>
    <w:lvl w:ilvl="7" w:tplc="B72CC636" w:tentative="1">
      <w:start w:val="1"/>
      <w:numFmt w:val="bullet"/>
      <w:lvlText w:val="o"/>
      <w:lvlJc w:val="left"/>
      <w:pPr>
        <w:tabs>
          <w:tab w:val="num" w:pos="5760"/>
        </w:tabs>
        <w:ind w:left="5760" w:hanging="360"/>
      </w:pPr>
      <w:rPr>
        <w:rFonts w:ascii="Courier New" w:hAnsi="Courier New" w:cs="Courier New" w:hint="default"/>
      </w:rPr>
    </w:lvl>
    <w:lvl w:ilvl="8" w:tplc="A3F8D88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503DB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19C5D53"/>
    <w:multiLevelType w:val="hybridMultilevel"/>
    <w:tmpl w:val="931C159E"/>
    <w:lvl w:ilvl="0" w:tplc="16E6B950">
      <w:start w:val="1"/>
      <w:numFmt w:val="bullet"/>
      <w:lvlText w:val=""/>
      <w:lvlJc w:val="left"/>
      <w:pPr>
        <w:tabs>
          <w:tab w:val="num" w:pos="0"/>
        </w:tabs>
        <w:ind w:left="0" w:firstLine="0"/>
      </w:pPr>
      <w:rPr>
        <w:rFonts w:ascii="Symbol" w:hAnsi="Symbol" w:hint="default"/>
      </w:rPr>
    </w:lvl>
    <w:lvl w:ilvl="1" w:tplc="A880C2F4" w:tentative="1">
      <w:start w:val="1"/>
      <w:numFmt w:val="bullet"/>
      <w:lvlText w:val="o"/>
      <w:lvlJc w:val="left"/>
      <w:pPr>
        <w:tabs>
          <w:tab w:val="num" w:pos="1440"/>
        </w:tabs>
        <w:ind w:left="1440" w:hanging="360"/>
      </w:pPr>
      <w:rPr>
        <w:rFonts w:ascii="Courier New" w:hAnsi="Courier New" w:cs="Wingdings" w:hint="default"/>
      </w:rPr>
    </w:lvl>
    <w:lvl w:ilvl="2" w:tplc="C4FC776C" w:tentative="1">
      <w:start w:val="1"/>
      <w:numFmt w:val="bullet"/>
      <w:lvlText w:val=""/>
      <w:lvlJc w:val="left"/>
      <w:pPr>
        <w:tabs>
          <w:tab w:val="num" w:pos="2160"/>
        </w:tabs>
        <w:ind w:left="2160" w:hanging="360"/>
      </w:pPr>
      <w:rPr>
        <w:rFonts w:ascii="Wingdings" w:hAnsi="Wingdings" w:hint="default"/>
      </w:rPr>
    </w:lvl>
    <w:lvl w:ilvl="3" w:tplc="0C2AE60E" w:tentative="1">
      <w:start w:val="1"/>
      <w:numFmt w:val="bullet"/>
      <w:lvlText w:val=""/>
      <w:lvlJc w:val="left"/>
      <w:pPr>
        <w:tabs>
          <w:tab w:val="num" w:pos="2880"/>
        </w:tabs>
        <w:ind w:left="2880" w:hanging="360"/>
      </w:pPr>
      <w:rPr>
        <w:rFonts w:ascii="Symbol" w:hAnsi="Symbol" w:hint="default"/>
      </w:rPr>
    </w:lvl>
    <w:lvl w:ilvl="4" w:tplc="45203876" w:tentative="1">
      <w:start w:val="1"/>
      <w:numFmt w:val="bullet"/>
      <w:lvlText w:val="o"/>
      <w:lvlJc w:val="left"/>
      <w:pPr>
        <w:tabs>
          <w:tab w:val="num" w:pos="3600"/>
        </w:tabs>
        <w:ind w:left="3600" w:hanging="360"/>
      </w:pPr>
      <w:rPr>
        <w:rFonts w:ascii="Courier New" w:hAnsi="Courier New" w:cs="Wingdings" w:hint="default"/>
      </w:rPr>
    </w:lvl>
    <w:lvl w:ilvl="5" w:tplc="89785D12" w:tentative="1">
      <w:start w:val="1"/>
      <w:numFmt w:val="bullet"/>
      <w:lvlText w:val=""/>
      <w:lvlJc w:val="left"/>
      <w:pPr>
        <w:tabs>
          <w:tab w:val="num" w:pos="4320"/>
        </w:tabs>
        <w:ind w:left="4320" w:hanging="360"/>
      </w:pPr>
      <w:rPr>
        <w:rFonts w:ascii="Wingdings" w:hAnsi="Wingdings" w:hint="default"/>
      </w:rPr>
    </w:lvl>
    <w:lvl w:ilvl="6" w:tplc="FD7C1148" w:tentative="1">
      <w:start w:val="1"/>
      <w:numFmt w:val="bullet"/>
      <w:lvlText w:val=""/>
      <w:lvlJc w:val="left"/>
      <w:pPr>
        <w:tabs>
          <w:tab w:val="num" w:pos="5040"/>
        </w:tabs>
        <w:ind w:left="5040" w:hanging="360"/>
      </w:pPr>
      <w:rPr>
        <w:rFonts w:ascii="Symbol" w:hAnsi="Symbol" w:hint="default"/>
      </w:rPr>
    </w:lvl>
    <w:lvl w:ilvl="7" w:tplc="749E4DE6" w:tentative="1">
      <w:start w:val="1"/>
      <w:numFmt w:val="bullet"/>
      <w:lvlText w:val="o"/>
      <w:lvlJc w:val="left"/>
      <w:pPr>
        <w:tabs>
          <w:tab w:val="num" w:pos="5760"/>
        </w:tabs>
        <w:ind w:left="5760" w:hanging="360"/>
      </w:pPr>
      <w:rPr>
        <w:rFonts w:ascii="Courier New" w:hAnsi="Courier New" w:cs="Wingdings" w:hint="default"/>
      </w:rPr>
    </w:lvl>
    <w:lvl w:ilvl="8" w:tplc="E31ADA3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3F462D"/>
    <w:multiLevelType w:val="hybridMultilevel"/>
    <w:tmpl w:val="DCEA9DF8"/>
    <w:lvl w:ilvl="0" w:tplc="008A2828">
      <w:numFmt w:val="bullet"/>
      <w:lvlText w:val="-"/>
      <w:lvlJc w:val="left"/>
      <w:pPr>
        <w:tabs>
          <w:tab w:val="num" w:pos="0"/>
        </w:tabs>
        <w:ind w:left="142" w:hanging="142"/>
      </w:pPr>
      <w:rPr>
        <w:rFonts w:hint="default"/>
      </w:rPr>
    </w:lvl>
    <w:lvl w:ilvl="1" w:tplc="0520FD34" w:tentative="1">
      <w:start w:val="1"/>
      <w:numFmt w:val="bullet"/>
      <w:lvlText w:val="o"/>
      <w:lvlJc w:val="left"/>
      <w:pPr>
        <w:tabs>
          <w:tab w:val="num" w:pos="1440"/>
        </w:tabs>
        <w:ind w:left="1440" w:hanging="360"/>
      </w:pPr>
      <w:rPr>
        <w:rFonts w:ascii="Courier New" w:hAnsi="Courier New" w:cs="Wingdings" w:hint="default"/>
      </w:rPr>
    </w:lvl>
    <w:lvl w:ilvl="2" w:tplc="6CA0ACF6" w:tentative="1">
      <w:start w:val="1"/>
      <w:numFmt w:val="bullet"/>
      <w:lvlText w:val=""/>
      <w:lvlJc w:val="left"/>
      <w:pPr>
        <w:tabs>
          <w:tab w:val="num" w:pos="2160"/>
        </w:tabs>
        <w:ind w:left="2160" w:hanging="360"/>
      </w:pPr>
      <w:rPr>
        <w:rFonts w:ascii="Wingdings" w:hAnsi="Wingdings" w:hint="default"/>
      </w:rPr>
    </w:lvl>
    <w:lvl w:ilvl="3" w:tplc="F20C6338" w:tentative="1">
      <w:start w:val="1"/>
      <w:numFmt w:val="bullet"/>
      <w:lvlText w:val=""/>
      <w:lvlJc w:val="left"/>
      <w:pPr>
        <w:tabs>
          <w:tab w:val="num" w:pos="2880"/>
        </w:tabs>
        <w:ind w:left="2880" w:hanging="360"/>
      </w:pPr>
      <w:rPr>
        <w:rFonts w:ascii="Symbol" w:hAnsi="Symbol" w:hint="default"/>
      </w:rPr>
    </w:lvl>
    <w:lvl w:ilvl="4" w:tplc="C7B616D0" w:tentative="1">
      <w:start w:val="1"/>
      <w:numFmt w:val="bullet"/>
      <w:lvlText w:val="o"/>
      <w:lvlJc w:val="left"/>
      <w:pPr>
        <w:tabs>
          <w:tab w:val="num" w:pos="3600"/>
        </w:tabs>
        <w:ind w:left="3600" w:hanging="360"/>
      </w:pPr>
      <w:rPr>
        <w:rFonts w:ascii="Courier New" w:hAnsi="Courier New" w:cs="Wingdings" w:hint="default"/>
      </w:rPr>
    </w:lvl>
    <w:lvl w:ilvl="5" w:tplc="B0E49B5C" w:tentative="1">
      <w:start w:val="1"/>
      <w:numFmt w:val="bullet"/>
      <w:lvlText w:val=""/>
      <w:lvlJc w:val="left"/>
      <w:pPr>
        <w:tabs>
          <w:tab w:val="num" w:pos="4320"/>
        </w:tabs>
        <w:ind w:left="4320" w:hanging="360"/>
      </w:pPr>
      <w:rPr>
        <w:rFonts w:ascii="Wingdings" w:hAnsi="Wingdings" w:hint="default"/>
      </w:rPr>
    </w:lvl>
    <w:lvl w:ilvl="6" w:tplc="C2C20128" w:tentative="1">
      <w:start w:val="1"/>
      <w:numFmt w:val="bullet"/>
      <w:lvlText w:val=""/>
      <w:lvlJc w:val="left"/>
      <w:pPr>
        <w:tabs>
          <w:tab w:val="num" w:pos="5040"/>
        </w:tabs>
        <w:ind w:left="5040" w:hanging="360"/>
      </w:pPr>
      <w:rPr>
        <w:rFonts w:ascii="Symbol" w:hAnsi="Symbol" w:hint="default"/>
      </w:rPr>
    </w:lvl>
    <w:lvl w:ilvl="7" w:tplc="AC3CF63C" w:tentative="1">
      <w:start w:val="1"/>
      <w:numFmt w:val="bullet"/>
      <w:lvlText w:val="o"/>
      <w:lvlJc w:val="left"/>
      <w:pPr>
        <w:tabs>
          <w:tab w:val="num" w:pos="5760"/>
        </w:tabs>
        <w:ind w:left="5760" w:hanging="360"/>
      </w:pPr>
      <w:rPr>
        <w:rFonts w:ascii="Courier New" w:hAnsi="Courier New" w:cs="Wingdings" w:hint="default"/>
      </w:rPr>
    </w:lvl>
    <w:lvl w:ilvl="8" w:tplc="F30EF31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07613F"/>
    <w:multiLevelType w:val="hybridMultilevel"/>
    <w:tmpl w:val="E93403CA"/>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15" w15:restartNumberingAfterBreak="0">
    <w:nsid w:val="41B625D4"/>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433A4BD9"/>
    <w:multiLevelType w:val="hybridMultilevel"/>
    <w:tmpl w:val="F6ACB8F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48327A81"/>
    <w:multiLevelType w:val="hybridMultilevel"/>
    <w:tmpl w:val="1084FE0C"/>
    <w:lvl w:ilvl="0" w:tplc="BD8E875A">
      <w:numFmt w:val="bullet"/>
      <w:lvlText w:val="-"/>
      <w:lvlJc w:val="left"/>
      <w:pPr>
        <w:tabs>
          <w:tab w:val="num" w:pos="57"/>
        </w:tabs>
        <w:ind w:left="142" w:hanging="142"/>
      </w:pPr>
      <w:rPr>
        <w:rFonts w:hint="default"/>
      </w:rPr>
    </w:lvl>
    <w:lvl w:ilvl="1" w:tplc="3244CA8C" w:tentative="1">
      <w:start w:val="1"/>
      <w:numFmt w:val="bullet"/>
      <w:lvlText w:val="o"/>
      <w:lvlJc w:val="left"/>
      <w:pPr>
        <w:tabs>
          <w:tab w:val="num" w:pos="1440"/>
        </w:tabs>
        <w:ind w:left="1440" w:hanging="360"/>
      </w:pPr>
      <w:rPr>
        <w:rFonts w:ascii="Courier New" w:hAnsi="Courier New" w:cs="Wingdings" w:hint="default"/>
      </w:rPr>
    </w:lvl>
    <w:lvl w:ilvl="2" w:tplc="F6BC497C" w:tentative="1">
      <w:start w:val="1"/>
      <w:numFmt w:val="bullet"/>
      <w:lvlText w:val=""/>
      <w:lvlJc w:val="left"/>
      <w:pPr>
        <w:tabs>
          <w:tab w:val="num" w:pos="2160"/>
        </w:tabs>
        <w:ind w:left="2160" w:hanging="360"/>
      </w:pPr>
      <w:rPr>
        <w:rFonts w:ascii="Wingdings" w:hAnsi="Wingdings" w:hint="default"/>
      </w:rPr>
    </w:lvl>
    <w:lvl w:ilvl="3" w:tplc="8736BF1A" w:tentative="1">
      <w:start w:val="1"/>
      <w:numFmt w:val="bullet"/>
      <w:lvlText w:val=""/>
      <w:lvlJc w:val="left"/>
      <w:pPr>
        <w:tabs>
          <w:tab w:val="num" w:pos="2880"/>
        </w:tabs>
        <w:ind w:left="2880" w:hanging="360"/>
      </w:pPr>
      <w:rPr>
        <w:rFonts w:ascii="Symbol" w:hAnsi="Symbol" w:hint="default"/>
      </w:rPr>
    </w:lvl>
    <w:lvl w:ilvl="4" w:tplc="CADA84B6" w:tentative="1">
      <w:start w:val="1"/>
      <w:numFmt w:val="bullet"/>
      <w:lvlText w:val="o"/>
      <w:lvlJc w:val="left"/>
      <w:pPr>
        <w:tabs>
          <w:tab w:val="num" w:pos="3600"/>
        </w:tabs>
        <w:ind w:left="3600" w:hanging="360"/>
      </w:pPr>
      <w:rPr>
        <w:rFonts w:ascii="Courier New" w:hAnsi="Courier New" w:cs="Wingdings" w:hint="default"/>
      </w:rPr>
    </w:lvl>
    <w:lvl w:ilvl="5" w:tplc="9DDEB99C" w:tentative="1">
      <w:start w:val="1"/>
      <w:numFmt w:val="bullet"/>
      <w:lvlText w:val=""/>
      <w:lvlJc w:val="left"/>
      <w:pPr>
        <w:tabs>
          <w:tab w:val="num" w:pos="4320"/>
        </w:tabs>
        <w:ind w:left="4320" w:hanging="360"/>
      </w:pPr>
      <w:rPr>
        <w:rFonts w:ascii="Wingdings" w:hAnsi="Wingdings" w:hint="default"/>
      </w:rPr>
    </w:lvl>
    <w:lvl w:ilvl="6" w:tplc="37FC3166" w:tentative="1">
      <w:start w:val="1"/>
      <w:numFmt w:val="bullet"/>
      <w:lvlText w:val=""/>
      <w:lvlJc w:val="left"/>
      <w:pPr>
        <w:tabs>
          <w:tab w:val="num" w:pos="5040"/>
        </w:tabs>
        <w:ind w:left="5040" w:hanging="360"/>
      </w:pPr>
      <w:rPr>
        <w:rFonts w:ascii="Symbol" w:hAnsi="Symbol" w:hint="default"/>
      </w:rPr>
    </w:lvl>
    <w:lvl w:ilvl="7" w:tplc="5E30ECDC" w:tentative="1">
      <w:start w:val="1"/>
      <w:numFmt w:val="bullet"/>
      <w:lvlText w:val="o"/>
      <w:lvlJc w:val="left"/>
      <w:pPr>
        <w:tabs>
          <w:tab w:val="num" w:pos="5760"/>
        </w:tabs>
        <w:ind w:left="5760" w:hanging="360"/>
      </w:pPr>
      <w:rPr>
        <w:rFonts w:ascii="Courier New" w:hAnsi="Courier New" w:cs="Wingdings" w:hint="default"/>
      </w:rPr>
    </w:lvl>
    <w:lvl w:ilvl="8" w:tplc="533A34B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F32E69"/>
    <w:multiLevelType w:val="hybridMultilevel"/>
    <w:tmpl w:val="70B68E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813C6B"/>
    <w:multiLevelType w:val="hybridMultilevel"/>
    <w:tmpl w:val="42DA2D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B032B1"/>
    <w:multiLevelType w:val="multilevel"/>
    <w:tmpl w:val="B3762C66"/>
    <w:lvl w:ilvl="0">
      <w:start w:val="1"/>
      <w:numFmt w:val="bullet"/>
      <w:lvlText w:val=""/>
      <w:lvlJc w:val="left"/>
      <w:pPr>
        <w:tabs>
          <w:tab w:val="num" w:pos="57"/>
        </w:tabs>
        <w:ind w:left="57" w:hanging="57"/>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3B87B09"/>
    <w:multiLevelType w:val="hybridMultilevel"/>
    <w:tmpl w:val="B7FE136E"/>
    <w:lvl w:ilvl="0" w:tplc="9A843850">
      <w:numFmt w:val="bullet"/>
      <w:lvlText w:val="-"/>
      <w:lvlJc w:val="left"/>
      <w:pPr>
        <w:tabs>
          <w:tab w:val="num" w:pos="57"/>
        </w:tabs>
        <w:ind w:left="142" w:hanging="142"/>
      </w:pPr>
      <w:rPr>
        <w:rFonts w:hint="default"/>
      </w:rPr>
    </w:lvl>
    <w:lvl w:ilvl="1" w:tplc="9FCE3654" w:tentative="1">
      <w:start w:val="1"/>
      <w:numFmt w:val="bullet"/>
      <w:lvlText w:val="o"/>
      <w:lvlJc w:val="left"/>
      <w:pPr>
        <w:tabs>
          <w:tab w:val="num" w:pos="1440"/>
        </w:tabs>
        <w:ind w:left="1440" w:hanging="360"/>
      </w:pPr>
      <w:rPr>
        <w:rFonts w:ascii="Courier New" w:hAnsi="Courier New" w:cs="Wingdings" w:hint="default"/>
      </w:rPr>
    </w:lvl>
    <w:lvl w:ilvl="2" w:tplc="BA001C9E" w:tentative="1">
      <w:start w:val="1"/>
      <w:numFmt w:val="bullet"/>
      <w:lvlText w:val=""/>
      <w:lvlJc w:val="left"/>
      <w:pPr>
        <w:tabs>
          <w:tab w:val="num" w:pos="2160"/>
        </w:tabs>
        <w:ind w:left="2160" w:hanging="360"/>
      </w:pPr>
      <w:rPr>
        <w:rFonts w:ascii="Wingdings" w:hAnsi="Wingdings" w:hint="default"/>
      </w:rPr>
    </w:lvl>
    <w:lvl w:ilvl="3" w:tplc="228A80C2" w:tentative="1">
      <w:start w:val="1"/>
      <w:numFmt w:val="bullet"/>
      <w:lvlText w:val=""/>
      <w:lvlJc w:val="left"/>
      <w:pPr>
        <w:tabs>
          <w:tab w:val="num" w:pos="2880"/>
        </w:tabs>
        <w:ind w:left="2880" w:hanging="360"/>
      </w:pPr>
      <w:rPr>
        <w:rFonts w:ascii="Symbol" w:hAnsi="Symbol" w:hint="default"/>
      </w:rPr>
    </w:lvl>
    <w:lvl w:ilvl="4" w:tplc="14960BD4" w:tentative="1">
      <w:start w:val="1"/>
      <w:numFmt w:val="bullet"/>
      <w:lvlText w:val="o"/>
      <w:lvlJc w:val="left"/>
      <w:pPr>
        <w:tabs>
          <w:tab w:val="num" w:pos="3600"/>
        </w:tabs>
        <w:ind w:left="3600" w:hanging="360"/>
      </w:pPr>
      <w:rPr>
        <w:rFonts w:ascii="Courier New" w:hAnsi="Courier New" w:cs="Wingdings" w:hint="default"/>
      </w:rPr>
    </w:lvl>
    <w:lvl w:ilvl="5" w:tplc="342AC12E" w:tentative="1">
      <w:start w:val="1"/>
      <w:numFmt w:val="bullet"/>
      <w:lvlText w:val=""/>
      <w:lvlJc w:val="left"/>
      <w:pPr>
        <w:tabs>
          <w:tab w:val="num" w:pos="4320"/>
        </w:tabs>
        <w:ind w:left="4320" w:hanging="360"/>
      </w:pPr>
      <w:rPr>
        <w:rFonts w:ascii="Wingdings" w:hAnsi="Wingdings" w:hint="default"/>
      </w:rPr>
    </w:lvl>
    <w:lvl w:ilvl="6" w:tplc="869A4244" w:tentative="1">
      <w:start w:val="1"/>
      <w:numFmt w:val="bullet"/>
      <w:lvlText w:val=""/>
      <w:lvlJc w:val="left"/>
      <w:pPr>
        <w:tabs>
          <w:tab w:val="num" w:pos="5040"/>
        </w:tabs>
        <w:ind w:left="5040" w:hanging="360"/>
      </w:pPr>
      <w:rPr>
        <w:rFonts w:ascii="Symbol" w:hAnsi="Symbol" w:hint="default"/>
      </w:rPr>
    </w:lvl>
    <w:lvl w:ilvl="7" w:tplc="931637D2" w:tentative="1">
      <w:start w:val="1"/>
      <w:numFmt w:val="bullet"/>
      <w:lvlText w:val="o"/>
      <w:lvlJc w:val="left"/>
      <w:pPr>
        <w:tabs>
          <w:tab w:val="num" w:pos="5760"/>
        </w:tabs>
        <w:ind w:left="5760" w:hanging="360"/>
      </w:pPr>
      <w:rPr>
        <w:rFonts w:ascii="Courier New" w:hAnsi="Courier New" w:cs="Wingdings" w:hint="default"/>
      </w:rPr>
    </w:lvl>
    <w:lvl w:ilvl="8" w:tplc="CCC074E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41327B2"/>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564F685B"/>
    <w:multiLevelType w:val="singleLevel"/>
    <w:tmpl w:val="04160017"/>
    <w:lvl w:ilvl="0">
      <w:start w:val="1"/>
      <w:numFmt w:val="lowerLetter"/>
      <w:lvlText w:val="%1)"/>
      <w:lvlJc w:val="left"/>
      <w:pPr>
        <w:tabs>
          <w:tab w:val="num" w:pos="360"/>
        </w:tabs>
        <w:ind w:left="360" w:hanging="360"/>
      </w:pPr>
      <w:rPr>
        <w:rFonts w:hint="default"/>
      </w:rPr>
    </w:lvl>
  </w:abstractNum>
  <w:abstractNum w:abstractNumId="24" w15:restartNumberingAfterBreak="0">
    <w:nsid w:val="59E4360E"/>
    <w:multiLevelType w:val="hybridMultilevel"/>
    <w:tmpl w:val="0E94C46E"/>
    <w:lvl w:ilvl="0" w:tplc="0416000F">
      <w:start w:val="1"/>
      <w:numFmt w:val="decimal"/>
      <w:lvlText w:val="%1."/>
      <w:lvlJc w:val="left"/>
      <w:pPr>
        <w:ind w:left="1429" w:hanging="360"/>
      </w:pPr>
      <w:rPr>
        <w:rFont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5" w15:restartNumberingAfterBreak="0">
    <w:nsid w:val="5E9721AA"/>
    <w:multiLevelType w:val="multilevel"/>
    <w:tmpl w:val="C00AD760"/>
    <w:lvl w:ilvl="0">
      <w:numFmt w:val="bullet"/>
      <w:lvlText w:val="-"/>
      <w:lvlJc w:val="left"/>
      <w:pPr>
        <w:tabs>
          <w:tab w:val="num" w:pos="57"/>
        </w:tabs>
        <w:ind w:left="142" w:hanging="142"/>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D43553"/>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600F6F80"/>
    <w:multiLevelType w:val="hybridMultilevel"/>
    <w:tmpl w:val="C00AD760"/>
    <w:lvl w:ilvl="0" w:tplc="165C0874">
      <w:numFmt w:val="bullet"/>
      <w:lvlText w:val="-"/>
      <w:lvlJc w:val="left"/>
      <w:pPr>
        <w:tabs>
          <w:tab w:val="num" w:pos="57"/>
        </w:tabs>
        <w:ind w:left="142" w:hanging="142"/>
      </w:pPr>
      <w:rPr>
        <w:rFonts w:hint="default"/>
      </w:rPr>
    </w:lvl>
    <w:lvl w:ilvl="1" w:tplc="91A27AD2" w:tentative="1">
      <w:start w:val="1"/>
      <w:numFmt w:val="bullet"/>
      <w:lvlText w:val="o"/>
      <w:lvlJc w:val="left"/>
      <w:pPr>
        <w:tabs>
          <w:tab w:val="num" w:pos="1440"/>
        </w:tabs>
        <w:ind w:left="1440" w:hanging="360"/>
      </w:pPr>
      <w:rPr>
        <w:rFonts w:ascii="Courier New" w:hAnsi="Courier New" w:cs="Wingdings" w:hint="default"/>
      </w:rPr>
    </w:lvl>
    <w:lvl w:ilvl="2" w:tplc="41D613E0" w:tentative="1">
      <w:start w:val="1"/>
      <w:numFmt w:val="bullet"/>
      <w:lvlText w:val=""/>
      <w:lvlJc w:val="left"/>
      <w:pPr>
        <w:tabs>
          <w:tab w:val="num" w:pos="2160"/>
        </w:tabs>
        <w:ind w:left="2160" w:hanging="360"/>
      </w:pPr>
      <w:rPr>
        <w:rFonts w:ascii="Wingdings" w:hAnsi="Wingdings" w:hint="default"/>
      </w:rPr>
    </w:lvl>
    <w:lvl w:ilvl="3" w:tplc="E950620E" w:tentative="1">
      <w:start w:val="1"/>
      <w:numFmt w:val="bullet"/>
      <w:lvlText w:val=""/>
      <w:lvlJc w:val="left"/>
      <w:pPr>
        <w:tabs>
          <w:tab w:val="num" w:pos="2880"/>
        </w:tabs>
        <w:ind w:left="2880" w:hanging="360"/>
      </w:pPr>
      <w:rPr>
        <w:rFonts w:ascii="Symbol" w:hAnsi="Symbol" w:hint="default"/>
      </w:rPr>
    </w:lvl>
    <w:lvl w:ilvl="4" w:tplc="1C38E4F6" w:tentative="1">
      <w:start w:val="1"/>
      <w:numFmt w:val="bullet"/>
      <w:lvlText w:val="o"/>
      <w:lvlJc w:val="left"/>
      <w:pPr>
        <w:tabs>
          <w:tab w:val="num" w:pos="3600"/>
        </w:tabs>
        <w:ind w:left="3600" w:hanging="360"/>
      </w:pPr>
      <w:rPr>
        <w:rFonts w:ascii="Courier New" w:hAnsi="Courier New" w:cs="Wingdings" w:hint="default"/>
      </w:rPr>
    </w:lvl>
    <w:lvl w:ilvl="5" w:tplc="324295FC" w:tentative="1">
      <w:start w:val="1"/>
      <w:numFmt w:val="bullet"/>
      <w:lvlText w:val=""/>
      <w:lvlJc w:val="left"/>
      <w:pPr>
        <w:tabs>
          <w:tab w:val="num" w:pos="4320"/>
        </w:tabs>
        <w:ind w:left="4320" w:hanging="360"/>
      </w:pPr>
      <w:rPr>
        <w:rFonts w:ascii="Wingdings" w:hAnsi="Wingdings" w:hint="default"/>
      </w:rPr>
    </w:lvl>
    <w:lvl w:ilvl="6" w:tplc="595C70B2" w:tentative="1">
      <w:start w:val="1"/>
      <w:numFmt w:val="bullet"/>
      <w:lvlText w:val=""/>
      <w:lvlJc w:val="left"/>
      <w:pPr>
        <w:tabs>
          <w:tab w:val="num" w:pos="5040"/>
        </w:tabs>
        <w:ind w:left="5040" w:hanging="360"/>
      </w:pPr>
      <w:rPr>
        <w:rFonts w:ascii="Symbol" w:hAnsi="Symbol" w:hint="default"/>
      </w:rPr>
    </w:lvl>
    <w:lvl w:ilvl="7" w:tplc="BC2A197E" w:tentative="1">
      <w:start w:val="1"/>
      <w:numFmt w:val="bullet"/>
      <w:lvlText w:val="o"/>
      <w:lvlJc w:val="left"/>
      <w:pPr>
        <w:tabs>
          <w:tab w:val="num" w:pos="5760"/>
        </w:tabs>
        <w:ind w:left="5760" w:hanging="360"/>
      </w:pPr>
      <w:rPr>
        <w:rFonts w:ascii="Courier New" w:hAnsi="Courier New" w:cs="Wingdings" w:hint="default"/>
      </w:rPr>
    </w:lvl>
    <w:lvl w:ilvl="8" w:tplc="6492943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207537"/>
    <w:multiLevelType w:val="hybridMultilevel"/>
    <w:tmpl w:val="308271B0"/>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29" w15:restartNumberingAfterBreak="0">
    <w:nsid w:val="6B7523C2"/>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6BB25E09"/>
    <w:multiLevelType w:val="hybridMultilevel"/>
    <w:tmpl w:val="B3762C66"/>
    <w:lvl w:ilvl="0" w:tplc="92647868">
      <w:start w:val="1"/>
      <w:numFmt w:val="bullet"/>
      <w:lvlText w:val=""/>
      <w:lvlJc w:val="left"/>
      <w:pPr>
        <w:tabs>
          <w:tab w:val="num" w:pos="57"/>
        </w:tabs>
        <w:ind w:left="57" w:hanging="57"/>
      </w:pPr>
      <w:rPr>
        <w:rFonts w:ascii="Symbol" w:hAnsi="Symbol" w:hint="default"/>
      </w:rPr>
    </w:lvl>
    <w:lvl w:ilvl="1" w:tplc="D256B2E6" w:tentative="1">
      <w:start w:val="1"/>
      <w:numFmt w:val="bullet"/>
      <w:lvlText w:val="o"/>
      <w:lvlJc w:val="left"/>
      <w:pPr>
        <w:tabs>
          <w:tab w:val="num" w:pos="1440"/>
        </w:tabs>
        <w:ind w:left="1440" w:hanging="360"/>
      </w:pPr>
      <w:rPr>
        <w:rFonts w:ascii="Courier New" w:hAnsi="Courier New" w:cs="Wingdings" w:hint="default"/>
      </w:rPr>
    </w:lvl>
    <w:lvl w:ilvl="2" w:tplc="B3D2F6EA" w:tentative="1">
      <w:start w:val="1"/>
      <w:numFmt w:val="bullet"/>
      <w:lvlText w:val=""/>
      <w:lvlJc w:val="left"/>
      <w:pPr>
        <w:tabs>
          <w:tab w:val="num" w:pos="2160"/>
        </w:tabs>
        <w:ind w:left="2160" w:hanging="360"/>
      </w:pPr>
      <w:rPr>
        <w:rFonts w:ascii="Wingdings" w:hAnsi="Wingdings" w:hint="default"/>
      </w:rPr>
    </w:lvl>
    <w:lvl w:ilvl="3" w:tplc="30E4F132" w:tentative="1">
      <w:start w:val="1"/>
      <w:numFmt w:val="bullet"/>
      <w:lvlText w:val=""/>
      <w:lvlJc w:val="left"/>
      <w:pPr>
        <w:tabs>
          <w:tab w:val="num" w:pos="2880"/>
        </w:tabs>
        <w:ind w:left="2880" w:hanging="360"/>
      </w:pPr>
      <w:rPr>
        <w:rFonts w:ascii="Symbol" w:hAnsi="Symbol" w:hint="default"/>
      </w:rPr>
    </w:lvl>
    <w:lvl w:ilvl="4" w:tplc="AB0ED776" w:tentative="1">
      <w:start w:val="1"/>
      <w:numFmt w:val="bullet"/>
      <w:lvlText w:val="o"/>
      <w:lvlJc w:val="left"/>
      <w:pPr>
        <w:tabs>
          <w:tab w:val="num" w:pos="3600"/>
        </w:tabs>
        <w:ind w:left="3600" w:hanging="360"/>
      </w:pPr>
      <w:rPr>
        <w:rFonts w:ascii="Courier New" w:hAnsi="Courier New" w:cs="Wingdings" w:hint="default"/>
      </w:rPr>
    </w:lvl>
    <w:lvl w:ilvl="5" w:tplc="7FE61964" w:tentative="1">
      <w:start w:val="1"/>
      <w:numFmt w:val="bullet"/>
      <w:lvlText w:val=""/>
      <w:lvlJc w:val="left"/>
      <w:pPr>
        <w:tabs>
          <w:tab w:val="num" w:pos="4320"/>
        </w:tabs>
        <w:ind w:left="4320" w:hanging="360"/>
      </w:pPr>
      <w:rPr>
        <w:rFonts w:ascii="Wingdings" w:hAnsi="Wingdings" w:hint="default"/>
      </w:rPr>
    </w:lvl>
    <w:lvl w:ilvl="6" w:tplc="6854FCAA" w:tentative="1">
      <w:start w:val="1"/>
      <w:numFmt w:val="bullet"/>
      <w:lvlText w:val=""/>
      <w:lvlJc w:val="left"/>
      <w:pPr>
        <w:tabs>
          <w:tab w:val="num" w:pos="5040"/>
        </w:tabs>
        <w:ind w:left="5040" w:hanging="360"/>
      </w:pPr>
      <w:rPr>
        <w:rFonts w:ascii="Symbol" w:hAnsi="Symbol" w:hint="default"/>
      </w:rPr>
    </w:lvl>
    <w:lvl w:ilvl="7" w:tplc="9A4A868E" w:tentative="1">
      <w:start w:val="1"/>
      <w:numFmt w:val="bullet"/>
      <w:lvlText w:val="o"/>
      <w:lvlJc w:val="left"/>
      <w:pPr>
        <w:tabs>
          <w:tab w:val="num" w:pos="5760"/>
        </w:tabs>
        <w:ind w:left="5760" w:hanging="360"/>
      </w:pPr>
      <w:rPr>
        <w:rFonts w:ascii="Courier New" w:hAnsi="Courier New" w:cs="Wingdings" w:hint="default"/>
      </w:rPr>
    </w:lvl>
    <w:lvl w:ilvl="8" w:tplc="66F2A98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2296542"/>
    <w:multiLevelType w:val="multilevel"/>
    <w:tmpl w:val="2884A2F8"/>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6C62EF"/>
    <w:multiLevelType w:val="singleLevel"/>
    <w:tmpl w:val="74D0CA64"/>
    <w:lvl w:ilvl="0">
      <w:start w:val="1"/>
      <w:numFmt w:val="ordinal"/>
      <w:pStyle w:val="Artigo"/>
      <w:lvlText w:val="Art. %1 "/>
      <w:lvlJc w:val="left"/>
      <w:pPr>
        <w:tabs>
          <w:tab w:val="num" w:pos="1440"/>
        </w:tabs>
        <w:ind w:left="360" w:hanging="360"/>
      </w:pPr>
    </w:lvl>
  </w:abstractNum>
  <w:abstractNum w:abstractNumId="33" w15:restartNumberingAfterBreak="0">
    <w:nsid w:val="75D07A31"/>
    <w:multiLevelType w:val="hybridMultilevel"/>
    <w:tmpl w:val="C868D618"/>
    <w:lvl w:ilvl="0" w:tplc="FA3EABCE">
      <w:start w:val="1"/>
      <w:numFmt w:val="bullet"/>
      <w:lvlText w:val=""/>
      <w:lvlJc w:val="left"/>
      <w:pPr>
        <w:tabs>
          <w:tab w:val="num" w:pos="0"/>
        </w:tabs>
        <w:ind w:left="0" w:firstLine="0"/>
      </w:pPr>
      <w:rPr>
        <w:rFonts w:ascii="Symbol" w:hAnsi="Symbol" w:hint="default"/>
      </w:rPr>
    </w:lvl>
    <w:lvl w:ilvl="1" w:tplc="6D5E3876" w:tentative="1">
      <w:start w:val="1"/>
      <w:numFmt w:val="bullet"/>
      <w:lvlText w:val="o"/>
      <w:lvlJc w:val="left"/>
      <w:pPr>
        <w:tabs>
          <w:tab w:val="num" w:pos="1440"/>
        </w:tabs>
        <w:ind w:left="1440" w:hanging="360"/>
      </w:pPr>
      <w:rPr>
        <w:rFonts w:ascii="Courier New" w:hAnsi="Courier New" w:cs="Wingdings" w:hint="default"/>
      </w:rPr>
    </w:lvl>
    <w:lvl w:ilvl="2" w:tplc="5F72EC22" w:tentative="1">
      <w:start w:val="1"/>
      <w:numFmt w:val="bullet"/>
      <w:lvlText w:val=""/>
      <w:lvlJc w:val="left"/>
      <w:pPr>
        <w:tabs>
          <w:tab w:val="num" w:pos="2160"/>
        </w:tabs>
        <w:ind w:left="2160" w:hanging="360"/>
      </w:pPr>
      <w:rPr>
        <w:rFonts w:ascii="Wingdings" w:hAnsi="Wingdings" w:hint="default"/>
      </w:rPr>
    </w:lvl>
    <w:lvl w:ilvl="3" w:tplc="74428002" w:tentative="1">
      <w:start w:val="1"/>
      <w:numFmt w:val="bullet"/>
      <w:lvlText w:val=""/>
      <w:lvlJc w:val="left"/>
      <w:pPr>
        <w:tabs>
          <w:tab w:val="num" w:pos="2880"/>
        </w:tabs>
        <w:ind w:left="2880" w:hanging="360"/>
      </w:pPr>
      <w:rPr>
        <w:rFonts w:ascii="Symbol" w:hAnsi="Symbol" w:hint="default"/>
      </w:rPr>
    </w:lvl>
    <w:lvl w:ilvl="4" w:tplc="4DA8960E" w:tentative="1">
      <w:start w:val="1"/>
      <w:numFmt w:val="bullet"/>
      <w:lvlText w:val="o"/>
      <w:lvlJc w:val="left"/>
      <w:pPr>
        <w:tabs>
          <w:tab w:val="num" w:pos="3600"/>
        </w:tabs>
        <w:ind w:left="3600" w:hanging="360"/>
      </w:pPr>
      <w:rPr>
        <w:rFonts w:ascii="Courier New" w:hAnsi="Courier New" w:cs="Wingdings" w:hint="default"/>
      </w:rPr>
    </w:lvl>
    <w:lvl w:ilvl="5" w:tplc="0E86A30A" w:tentative="1">
      <w:start w:val="1"/>
      <w:numFmt w:val="bullet"/>
      <w:lvlText w:val=""/>
      <w:lvlJc w:val="left"/>
      <w:pPr>
        <w:tabs>
          <w:tab w:val="num" w:pos="4320"/>
        </w:tabs>
        <w:ind w:left="4320" w:hanging="360"/>
      </w:pPr>
      <w:rPr>
        <w:rFonts w:ascii="Wingdings" w:hAnsi="Wingdings" w:hint="default"/>
      </w:rPr>
    </w:lvl>
    <w:lvl w:ilvl="6" w:tplc="5FB05B10" w:tentative="1">
      <w:start w:val="1"/>
      <w:numFmt w:val="bullet"/>
      <w:lvlText w:val=""/>
      <w:lvlJc w:val="left"/>
      <w:pPr>
        <w:tabs>
          <w:tab w:val="num" w:pos="5040"/>
        </w:tabs>
        <w:ind w:left="5040" w:hanging="360"/>
      </w:pPr>
      <w:rPr>
        <w:rFonts w:ascii="Symbol" w:hAnsi="Symbol" w:hint="default"/>
      </w:rPr>
    </w:lvl>
    <w:lvl w:ilvl="7" w:tplc="CE02B3E2" w:tentative="1">
      <w:start w:val="1"/>
      <w:numFmt w:val="bullet"/>
      <w:lvlText w:val="o"/>
      <w:lvlJc w:val="left"/>
      <w:pPr>
        <w:tabs>
          <w:tab w:val="num" w:pos="5760"/>
        </w:tabs>
        <w:ind w:left="5760" w:hanging="360"/>
      </w:pPr>
      <w:rPr>
        <w:rFonts w:ascii="Courier New" w:hAnsi="Courier New" w:cs="Wingdings" w:hint="default"/>
      </w:rPr>
    </w:lvl>
    <w:lvl w:ilvl="8" w:tplc="5628D73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5F22221"/>
    <w:multiLevelType w:val="hybridMultilevel"/>
    <w:tmpl w:val="16DC3ACA"/>
    <w:lvl w:ilvl="0" w:tplc="C67AD044">
      <w:numFmt w:val="bullet"/>
      <w:lvlText w:val="-"/>
      <w:lvlJc w:val="left"/>
      <w:pPr>
        <w:tabs>
          <w:tab w:val="num" w:pos="57"/>
        </w:tabs>
        <w:ind w:left="142" w:hanging="142"/>
      </w:pPr>
      <w:rPr>
        <w:rFonts w:hint="default"/>
      </w:rPr>
    </w:lvl>
    <w:lvl w:ilvl="1" w:tplc="69288562" w:tentative="1">
      <w:start w:val="1"/>
      <w:numFmt w:val="bullet"/>
      <w:lvlText w:val="o"/>
      <w:lvlJc w:val="left"/>
      <w:pPr>
        <w:tabs>
          <w:tab w:val="num" w:pos="1440"/>
        </w:tabs>
        <w:ind w:left="1440" w:hanging="360"/>
      </w:pPr>
      <w:rPr>
        <w:rFonts w:ascii="Courier New" w:hAnsi="Courier New" w:cs="Wingdings" w:hint="default"/>
      </w:rPr>
    </w:lvl>
    <w:lvl w:ilvl="2" w:tplc="6584D454" w:tentative="1">
      <w:start w:val="1"/>
      <w:numFmt w:val="bullet"/>
      <w:lvlText w:val=""/>
      <w:lvlJc w:val="left"/>
      <w:pPr>
        <w:tabs>
          <w:tab w:val="num" w:pos="2160"/>
        </w:tabs>
        <w:ind w:left="2160" w:hanging="360"/>
      </w:pPr>
      <w:rPr>
        <w:rFonts w:ascii="Wingdings" w:hAnsi="Wingdings" w:hint="default"/>
      </w:rPr>
    </w:lvl>
    <w:lvl w:ilvl="3" w:tplc="55BEE7EA" w:tentative="1">
      <w:start w:val="1"/>
      <w:numFmt w:val="bullet"/>
      <w:lvlText w:val=""/>
      <w:lvlJc w:val="left"/>
      <w:pPr>
        <w:tabs>
          <w:tab w:val="num" w:pos="2880"/>
        </w:tabs>
        <w:ind w:left="2880" w:hanging="360"/>
      </w:pPr>
      <w:rPr>
        <w:rFonts w:ascii="Symbol" w:hAnsi="Symbol" w:hint="default"/>
      </w:rPr>
    </w:lvl>
    <w:lvl w:ilvl="4" w:tplc="A93A930A" w:tentative="1">
      <w:start w:val="1"/>
      <w:numFmt w:val="bullet"/>
      <w:lvlText w:val="o"/>
      <w:lvlJc w:val="left"/>
      <w:pPr>
        <w:tabs>
          <w:tab w:val="num" w:pos="3600"/>
        </w:tabs>
        <w:ind w:left="3600" w:hanging="360"/>
      </w:pPr>
      <w:rPr>
        <w:rFonts w:ascii="Courier New" w:hAnsi="Courier New" w:cs="Wingdings" w:hint="default"/>
      </w:rPr>
    </w:lvl>
    <w:lvl w:ilvl="5" w:tplc="87A43112" w:tentative="1">
      <w:start w:val="1"/>
      <w:numFmt w:val="bullet"/>
      <w:lvlText w:val=""/>
      <w:lvlJc w:val="left"/>
      <w:pPr>
        <w:tabs>
          <w:tab w:val="num" w:pos="4320"/>
        </w:tabs>
        <w:ind w:left="4320" w:hanging="360"/>
      </w:pPr>
      <w:rPr>
        <w:rFonts w:ascii="Wingdings" w:hAnsi="Wingdings" w:hint="default"/>
      </w:rPr>
    </w:lvl>
    <w:lvl w:ilvl="6" w:tplc="0D106A0E" w:tentative="1">
      <w:start w:val="1"/>
      <w:numFmt w:val="bullet"/>
      <w:lvlText w:val=""/>
      <w:lvlJc w:val="left"/>
      <w:pPr>
        <w:tabs>
          <w:tab w:val="num" w:pos="5040"/>
        </w:tabs>
        <w:ind w:left="5040" w:hanging="360"/>
      </w:pPr>
      <w:rPr>
        <w:rFonts w:ascii="Symbol" w:hAnsi="Symbol" w:hint="default"/>
      </w:rPr>
    </w:lvl>
    <w:lvl w:ilvl="7" w:tplc="2776668E" w:tentative="1">
      <w:start w:val="1"/>
      <w:numFmt w:val="bullet"/>
      <w:lvlText w:val="o"/>
      <w:lvlJc w:val="left"/>
      <w:pPr>
        <w:tabs>
          <w:tab w:val="num" w:pos="5760"/>
        </w:tabs>
        <w:ind w:left="5760" w:hanging="360"/>
      </w:pPr>
      <w:rPr>
        <w:rFonts w:ascii="Courier New" w:hAnsi="Courier New" w:cs="Wingdings" w:hint="default"/>
      </w:rPr>
    </w:lvl>
    <w:lvl w:ilvl="8" w:tplc="E1E47B5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F03224"/>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7AB25B2F"/>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7DCB2EC2"/>
    <w:multiLevelType w:val="singleLevel"/>
    <w:tmpl w:val="0416000F"/>
    <w:lvl w:ilvl="0">
      <w:start w:val="1"/>
      <w:numFmt w:val="decimal"/>
      <w:lvlText w:val="%1."/>
      <w:lvlJc w:val="left"/>
      <w:pPr>
        <w:tabs>
          <w:tab w:val="num" w:pos="360"/>
        </w:tabs>
        <w:ind w:left="360" w:hanging="360"/>
      </w:pPr>
    </w:lvl>
  </w:abstractNum>
  <w:abstractNum w:abstractNumId="38" w15:restartNumberingAfterBreak="0">
    <w:nsid w:val="7E9F69AC"/>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7FA64A98"/>
    <w:multiLevelType w:val="multilevel"/>
    <w:tmpl w:val="D13EDC5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32"/>
  </w:num>
  <w:num w:numId="3">
    <w:abstractNumId w:val="28"/>
  </w:num>
  <w:num w:numId="4">
    <w:abstractNumId w:val="6"/>
  </w:num>
  <w:num w:numId="5">
    <w:abstractNumId w:val="39"/>
  </w:num>
  <w:num w:numId="6">
    <w:abstractNumId w:val="30"/>
  </w:num>
  <w:num w:numId="7">
    <w:abstractNumId w:val="20"/>
  </w:num>
  <w:num w:numId="8">
    <w:abstractNumId w:val="33"/>
  </w:num>
  <w:num w:numId="9">
    <w:abstractNumId w:val="4"/>
  </w:num>
  <w:num w:numId="10">
    <w:abstractNumId w:val="31"/>
  </w:num>
  <w:num w:numId="11">
    <w:abstractNumId w:val="21"/>
  </w:num>
  <w:num w:numId="12">
    <w:abstractNumId w:val="7"/>
  </w:num>
  <w:num w:numId="13">
    <w:abstractNumId w:val="13"/>
  </w:num>
  <w:num w:numId="14">
    <w:abstractNumId w:val="34"/>
  </w:num>
  <w:num w:numId="15">
    <w:abstractNumId w:val="17"/>
  </w:num>
  <w:num w:numId="16">
    <w:abstractNumId w:val="27"/>
  </w:num>
  <w:num w:numId="17">
    <w:abstractNumId w:val="25"/>
  </w:num>
  <w:num w:numId="18">
    <w:abstractNumId w:val="8"/>
  </w:num>
  <w:num w:numId="19">
    <w:abstractNumId w:val="12"/>
  </w:num>
  <w:num w:numId="20">
    <w:abstractNumId w:val="23"/>
  </w:num>
  <w:num w:numId="21">
    <w:abstractNumId w:val="29"/>
  </w:num>
  <w:num w:numId="22">
    <w:abstractNumId w:val="37"/>
  </w:num>
  <w:num w:numId="23">
    <w:abstractNumId w:val="1"/>
  </w:num>
  <w:num w:numId="24">
    <w:abstractNumId w:val="0"/>
  </w:num>
  <w:num w:numId="25">
    <w:abstractNumId w:val="26"/>
  </w:num>
  <w:num w:numId="26">
    <w:abstractNumId w:val="38"/>
  </w:num>
  <w:num w:numId="27">
    <w:abstractNumId w:val="11"/>
  </w:num>
  <w:num w:numId="28">
    <w:abstractNumId w:val="15"/>
  </w:num>
  <w:num w:numId="29">
    <w:abstractNumId w:val="35"/>
  </w:num>
  <w:num w:numId="30">
    <w:abstractNumId w:val="22"/>
  </w:num>
  <w:num w:numId="31">
    <w:abstractNumId w:val="2"/>
  </w:num>
  <w:num w:numId="32">
    <w:abstractNumId w:val="36"/>
  </w:num>
  <w:num w:numId="33">
    <w:abstractNumId w:val="10"/>
  </w:num>
  <w:num w:numId="34">
    <w:abstractNumId w:val="5"/>
  </w:num>
  <w:num w:numId="35">
    <w:abstractNumId w:val="19"/>
  </w:num>
  <w:num w:numId="36">
    <w:abstractNumId w:val="18"/>
  </w:num>
  <w:num w:numId="37">
    <w:abstractNumId w:val="14"/>
  </w:num>
  <w:num w:numId="38">
    <w:abstractNumId w:val="3"/>
  </w:num>
  <w:num w:numId="39">
    <w:abstractNumId w:val="16"/>
  </w:num>
  <w:num w:numId="40">
    <w:abstractNumId w:val="24"/>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E8"/>
    <w:rsid w:val="0000214A"/>
    <w:rsid w:val="000120E4"/>
    <w:rsid w:val="00017263"/>
    <w:rsid w:val="00022A1B"/>
    <w:rsid w:val="00023986"/>
    <w:rsid w:val="000257A8"/>
    <w:rsid w:val="00031ECA"/>
    <w:rsid w:val="00033397"/>
    <w:rsid w:val="00033739"/>
    <w:rsid w:val="00033FD6"/>
    <w:rsid w:val="000378A3"/>
    <w:rsid w:val="00040553"/>
    <w:rsid w:val="000437D8"/>
    <w:rsid w:val="00050097"/>
    <w:rsid w:val="0005719F"/>
    <w:rsid w:val="00063435"/>
    <w:rsid w:val="00066A12"/>
    <w:rsid w:val="00074CF8"/>
    <w:rsid w:val="00076B19"/>
    <w:rsid w:val="000809CB"/>
    <w:rsid w:val="00085247"/>
    <w:rsid w:val="00087FA8"/>
    <w:rsid w:val="00091EB6"/>
    <w:rsid w:val="000976B2"/>
    <w:rsid w:val="000979F5"/>
    <w:rsid w:val="000A19CE"/>
    <w:rsid w:val="000A43D1"/>
    <w:rsid w:val="000A4FD5"/>
    <w:rsid w:val="000B524B"/>
    <w:rsid w:val="000B7B4D"/>
    <w:rsid w:val="000C1A1F"/>
    <w:rsid w:val="000C1BDD"/>
    <w:rsid w:val="000D1967"/>
    <w:rsid w:val="000D2186"/>
    <w:rsid w:val="000E0019"/>
    <w:rsid w:val="000E09E4"/>
    <w:rsid w:val="000E0EA6"/>
    <w:rsid w:val="000E5F22"/>
    <w:rsid w:val="000F428B"/>
    <w:rsid w:val="001024CE"/>
    <w:rsid w:val="0010737C"/>
    <w:rsid w:val="00110C33"/>
    <w:rsid w:val="001143DA"/>
    <w:rsid w:val="00114B9D"/>
    <w:rsid w:val="001158FE"/>
    <w:rsid w:val="00115A8F"/>
    <w:rsid w:val="00122CA6"/>
    <w:rsid w:val="00123C5E"/>
    <w:rsid w:val="00133786"/>
    <w:rsid w:val="00134386"/>
    <w:rsid w:val="001374E9"/>
    <w:rsid w:val="001400F7"/>
    <w:rsid w:val="00147C80"/>
    <w:rsid w:val="001534BA"/>
    <w:rsid w:val="00157989"/>
    <w:rsid w:val="00165356"/>
    <w:rsid w:val="001717C0"/>
    <w:rsid w:val="0017785A"/>
    <w:rsid w:val="001942B5"/>
    <w:rsid w:val="001B032D"/>
    <w:rsid w:val="001B1BF6"/>
    <w:rsid w:val="001B4078"/>
    <w:rsid w:val="001B46E7"/>
    <w:rsid w:val="001C1955"/>
    <w:rsid w:val="001C1C98"/>
    <w:rsid w:val="001C302A"/>
    <w:rsid w:val="001C56EF"/>
    <w:rsid w:val="001D0C2C"/>
    <w:rsid w:val="001D6476"/>
    <w:rsid w:val="001D6E95"/>
    <w:rsid w:val="001E3173"/>
    <w:rsid w:val="001F7CBB"/>
    <w:rsid w:val="0020394E"/>
    <w:rsid w:val="00206FBE"/>
    <w:rsid w:val="00212A64"/>
    <w:rsid w:val="002256C6"/>
    <w:rsid w:val="00225835"/>
    <w:rsid w:val="00226E06"/>
    <w:rsid w:val="00231903"/>
    <w:rsid w:val="00234579"/>
    <w:rsid w:val="00246C9F"/>
    <w:rsid w:val="00262F0A"/>
    <w:rsid w:val="0026632B"/>
    <w:rsid w:val="002932BA"/>
    <w:rsid w:val="00293448"/>
    <w:rsid w:val="002A2049"/>
    <w:rsid w:val="002A704D"/>
    <w:rsid w:val="002B3196"/>
    <w:rsid w:val="002C3DB5"/>
    <w:rsid w:val="002C7ED9"/>
    <w:rsid w:val="002D05B4"/>
    <w:rsid w:val="002D0FDE"/>
    <w:rsid w:val="002D6D8E"/>
    <w:rsid w:val="002E2557"/>
    <w:rsid w:val="002E3E02"/>
    <w:rsid w:val="002E6037"/>
    <w:rsid w:val="002F0A23"/>
    <w:rsid w:val="002F1056"/>
    <w:rsid w:val="002F1D7C"/>
    <w:rsid w:val="002F3297"/>
    <w:rsid w:val="002F6105"/>
    <w:rsid w:val="002F7556"/>
    <w:rsid w:val="002F758E"/>
    <w:rsid w:val="00304E90"/>
    <w:rsid w:val="003060E7"/>
    <w:rsid w:val="003064CA"/>
    <w:rsid w:val="00307286"/>
    <w:rsid w:val="00310C66"/>
    <w:rsid w:val="0031298F"/>
    <w:rsid w:val="003209A2"/>
    <w:rsid w:val="00321C3F"/>
    <w:rsid w:val="00332E83"/>
    <w:rsid w:val="003330BA"/>
    <w:rsid w:val="003351BD"/>
    <w:rsid w:val="00336EA9"/>
    <w:rsid w:val="0033720A"/>
    <w:rsid w:val="00341F19"/>
    <w:rsid w:val="0034772E"/>
    <w:rsid w:val="00350744"/>
    <w:rsid w:val="003529EF"/>
    <w:rsid w:val="0035340D"/>
    <w:rsid w:val="00357F97"/>
    <w:rsid w:val="0036026D"/>
    <w:rsid w:val="00360D6A"/>
    <w:rsid w:val="00361E8F"/>
    <w:rsid w:val="00362319"/>
    <w:rsid w:val="003678FF"/>
    <w:rsid w:val="00377D2F"/>
    <w:rsid w:val="00384E4F"/>
    <w:rsid w:val="0039270F"/>
    <w:rsid w:val="003A0711"/>
    <w:rsid w:val="003A3C06"/>
    <w:rsid w:val="003A55C9"/>
    <w:rsid w:val="003A6BF3"/>
    <w:rsid w:val="003B6924"/>
    <w:rsid w:val="003C0237"/>
    <w:rsid w:val="003C219C"/>
    <w:rsid w:val="003D43B3"/>
    <w:rsid w:val="003E1FE0"/>
    <w:rsid w:val="003E3887"/>
    <w:rsid w:val="003E791A"/>
    <w:rsid w:val="003F12FD"/>
    <w:rsid w:val="003F3B0F"/>
    <w:rsid w:val="003F3EC5"/>
    <w:rsid w:val="003F4C60"/>
    <w:rsid w:val="00400F8E"/>
    <w:rsid w:val="0042634F"/>
    <w:rsid w:val="00427F20"/>
    <w:rsid w:val="00450376"/>
    <w:rsid w:val="0045394A"/>
    <w:rsid w:val="004543F2"/>
    <w:rsid w:val="00455E2A"/>
    <w:rsid w:val="00466892"/>
    <w:rsid w:val="00471306"/>
    <w:rsid w:val="004743DC"/>
    <w:rsid w:val="00480496"/>
    <w:rsid w:val="00486FA6"/>
    <w:rsid w:val="004921FE"/>
    <w:rsid w:val="004B2385"/>
    <w:rsid w:val="004C5DDE"/>
    <w:rsid w:val="004C7CA6"/>
    <w:rsid w:val="004D4BFC"/>
    <w:rsid w:val="004D5762"/>
    <w:rsid w:val="004E1ACC"/>
    <w:rsid w:val="004E4E97"/>
    <w:rsid w:val="004E7ADC"/>
    <w:rsid w:val="004F0845"/>
    <w:rsid w:val="004F574F"/>
    <w:rsid w:val="005017C8"/>
    <w:rsid w:val="005060D1"/>
    <w:rsid w:val="00506CB6"/>
    <w:rsid w:val="005122AE"/>
    <w:rsid w:val="00513C49"/>
    <w:rsid w:val="005143DD"/>
    <w:rsid w:val="00520920"/>
    <w:rsid w:val="00522C64"/>
    <w:rsid w:val="005260BA"/>
    <w:rsid w:val="00527906"/>
    <w:rsid w:val="00537052"/>
    <w:rsid w:val="005460F6"/>
    <w:rsid w:val="00553489"/>
    <w:rsid w:val="00561679"/>
    <w:rsid w:val="00562031"/>
    <w:rsid w:val="0056563F"/>
    <w:rsid w:val="00573BD3"/>
    <w:rsid w:val="00574547"/>
    <w:rsid w:val="00577BC5"/>
    <w:rsid w:val="00581EC7"/>
    <w:rsid w:val="00594ED6"/>
    <w:rsid w:val="005A2857"/>
    <w:rsid w:val="005A7376"/>
    <w:rsid w:val="005B336E"/>
    <w:rsid w:val="005B3846"/>
    <w:rsid w:val="005B7965"/>
    <w:rsid w:val="005C0A92"/>
    <w:rsid w:val="005C4316"/>
    <w:rsid w:val="005C6336"/>
    <w:rsid w:val="005D64CD"/>
    <w:rsid w:val="005D6C21"/>
    <w:rsid w:val="005E0F47"/>
    <w:rsid w:val="005E18E5"/>
    <w:rsid w:val="005E1C7B"/>
    <w:rsid w:val="005F0089"/>
    <w:rsid w:val="005F0154"/>
    <w:rsid w:val="005F184A"/>
    <w:rsid w:val="005F36D6"/>
    <w:rsid w:val="005F7233"/>
    <w:rsid w:val="00615007"/>
    <w:rsid w:val="00616738"/>
    <w:rsid w:val="00623B82"/>
    <w:rsid w:val="006241F7"/>
    <w:rsid w:val="00632860"/>
    <w:rsid w:val="006520B1"/>
    <w:rsid w:val="006526DA"/>
    <w:rsid w:val="00653B9A"/>
    <w:rsid w:val="006549EC"/>
    <w:rsid w:val="00664B95"/>
    <w:rsid w:val="00665C53"/>
    <w:rsid w:val="00671B14"/>
    <w:rsid w:val="00672A6C"/>
    <w:rsid w:val="00672BD5"/>
    <w:rsid w:val="00683D38"/>
    <w:rsid w:val="0068474D"/>
    <w:rsid w:val="00686F69"/>
    <w:rsid w:val="00687BB9"/>
    <w:rsid w:val="006918F7"/>
    <w:rsid w:val="006A0CA9"/>
    <w:rsid w:val="006A5D9B"/>
    <w:rsid w:val="006B09DC"/>
    <w:rsid w:val="006B3BB0"/>
    <w:rsid w:val="006B6319"/>
    <w:rsid w:val="006B7B38"/>
    <w:rsid w:val="006C144C"/>
    <w:rsid w:val="006C174F"/>
    <w:rsid w:val="006C3B9C"/>
    <w:rsid w:val="006C40DF"/>
    <w:rsid w:val="006D1A33"/>
    <w:rsid w:val="006D2ED1"/>
    <w:rsid w:val="006D3FE7"/>
    <w:rsid w:val="006D6A3A"/>
    <w:rsid w:val="006F366B"/>
    <w:rsid w:val="006F597B"/>
    <w:rsid w:val="0070146C"/>
    <w:rsid w:val="00710D3C"/>
    <w:rsid w:val="007113C1"/>
    <w:rsid w:val="0071287F"/>
    <w:rsid w:val="00716173"/>
    <w:rsid w:val="00724440"/>
    <w:rsid w:val="00733757"/>
    <w:rsid w:val="007541A5"/>
    <w:rsid w:val="00754840"/>
    <w:rsid w:val="00756126"/>
    <w:rsid w:val="00766573"/>
    <w:rsid w:val="007706F8"/>
    <w:rsid w:val="00770788"/>
    <w:rsid w:val="00771521"/>
    <w:rsid w:val="00772FAE"/>
    <w:rsid w:val="00784FF9"/>
    <w:rsid w:val="00794966"/>
    <w:rsid w:val="00795F40"/>
    <w:rsid w:val="007972B0"/>
    <w:rsid w:val="007A41F1"/>
    <w:rsid w:val="007B30AC"/>
    <w:rsid w:val="007B70C4"/>
    <w:rsid w:val="007D0BB4"/>
    <w:rsid w:val="007D11F6"/>
    <w:rsid w:val="007D53E8"/>
    <w:rsid w:val="007E1C2C"/>
    <w:rsid w:val="007E3FB0"/>
    <w:rsid w:val="007E5166"/>
    <w:rsid w:val="007E67D6"/>
    <w:rsid w:val="007F2CA1"/>
    <w:rsid w:val="007F2DEC"/>
    <w:rsid w:val="00811D54"/>
    <w:rsid w:val="008139C2"/>
    <w:rsid w:val="00815A9B"/>
    <w:rsid w:val="00823112"/>
    <w:rsid w:val="008243C0"/>
    <w:rsid w:val="0082563E"/>
    <w:rsid w:val="00840042"/>
    <w:rsid w:val="00841E9F"/>
    <w:rsid w:val="008438DF"/>
    <w:rsid w:val="00844BDD"/>
    <w:rsid w:val="00863080"/>
    <w:rsid w:val="008709BC"/>
    <w:rsid w:val="00871AA9"/>
    <w:rsid w:val="00881468"/>
    <w:rsid w:val="00890CEE"/>
    <w:rsid w:val="00897304"/>
    <w:rsid w:val="008A1E95"/>
    <w:rsid w:val="008B0442"/>
    <w:rsid w:val="008B7755"/>
    <w:rsid w:val="008B7B0A"/>
    <w:rsid w:val="008C043F"/>
    <w:rsid w:val="008D4E6B"/>
    <w:rsid w:val="008D583B"/>
    <w:rsid w:val="008E086C"/>
    <w:rsid w:val="008E19AE"/>
    <w:rsid w:val="008E5667"/>
    <w:rsid w:val="008E6CA3"/>
    <w:rsid w:val="00902956"/>
    <w:rsid w:val="00903CD7"/>
    <w:rsid w:val="009102DB"/>
    <w:rsid w:val="00917ACB"/>
    <w:rsid w:val="0092632F"/>
    <w:rsid w:val="009315B3"/>
    <w:rsid w:val="00934271"/>
    <w:rsid w:val="00937BF9"/>
    <w:rsid w:val="00940392"/>
    <w:rsid w:val="009441BB"/>
    <w:rsid w:val="0095408C"/>
    <w:rsid w:val="00957576"/>
    <w:rsid w:val="009636EE"/>
    <w:rsid w:val="0097317F"/>
    <w:rsid w:val="00975367"/>
    <w:rsid w:val="00977655"/>
    <w:rsid w:val="009853FF"/>
    <w:rsid w:val="009878A3"/>
    <w:rsid w:val="00993917"/>
    <w:rsid w:val="009A37B2"/>
    <w:rsid w:val="009B3E2F"/>
    <w:rsid w:val="009B7834"/>
    <w:rsid w:val="009C1BFE"/>
    <w:rsid w:val="009C275D"/>
    <w:rsid w:val="009C6B3E"/>
    <w:rsid w:val="009C7189"/>
    <w:rsid w:val="009D3A58"/>
    <w:rsid w:val="009E1763"/>
    <w:rsid w:val="009E62B2"/>
    <w:rsid w:val="009F1B5D"/>
    <w:rsid w:val="009F32AC"/>
    <w:rsid w:val="009F5207"/>
    <w:rsid w:val="009F65FB"/>
    <w:rsid w:val="009F6C3D"/>
    <w:rsid w:val="00A07441"/>
    <w:rsid w:val="00A142E9"/>
    <w:rsid w:val="00A1470F"/>
    <w:rsid w:val="00A17BD5"/>
    <w:rsid w:val="00A229CD"/>
    <w:rsid w:val="00A26C1E"/>
    <w:rsid w:val="00A2786B"/>
    <w:rsid w:val="00A33A76"/>
    <w:rsid w:val="00A3609A"/>
    <w:rsid w:val="00A42813"/>
    <w:rsid w:val="00A46661"/>
    <w:rsid w:val="00A50BF0"/>
    <w:rsid w:val="00A56172"/>
    <w:rsid w:val="00A57D81"/>
    <w:rsid w:val="00A70E2C"/>
    <w:rsid w:val="00A74674"/>
    <w:rsid w:val="00A75D97"/>
    <w:rsid w:val="00A80322"/>
    <w:rsid w:val="00A827E3"/>
    <w:rsid w:val="00A8386E"/>
    <w:rsid w:val="00A83916"/>
    <w:rsid w:val="00A93A12"/>
    <w:rsid w:val="00A979DB"/>
    <w:rsid w:val="00A97D0B"/>
    <w:rsid w:val="00AA7F3B"/>
    <w:rsid w:val="00AB73ED"/>
    <w:rsid w:val="00AC795E"/>
    <w:rsid w:val="00AD0928"/>
    <w:rsid w:val="00AD0AC7"/>
    <w:rsid w:val="00AD2BB0"/>
    <w:rsid w:val="00AD6350"/>
    <w:rsid w:val="00AE7BE2"/>
    <w:rsid w:val="00AF316D"/>
    <w:rsid w:val="00B06A17"/>
    <w:rsid w:val="00B10BEB"/>
    <w:rsid w:val="00B10EF1"/>
    <w:rsid w:val="00B110D2"/>
    <w:rsid w:val="00B12C6B"/>
    <w:rsid w:val="00B20C63"/>
    <w:rsid w:val="00B222D4"/>
    <w:rsid w:val="00B227AF"/>
    <w:rsid w:val="00B23A6C"/>
    <w:rsid w:val="00B24A79"/>
    <w:rsid w:val="00B26360"/>
    <w:rsid w:val="00B31BFE"/>
    <w:rsid w:val="00B372C1"/>
    <w:rsid w:val="00B412B2"/>
    <w:rsid w:val="00B43C41"/>
    <w:rsid w:val="00B477E0"/>
    <w:rsid w:val="00B5043D"/>
    <w:rsid w:val="00B52E4B"/>
    <w:rsid w:val="00B6488A"/>
    <w:rsid w:val="00B708CA"/>
    <w:rsid w:val="00B70F08"/>
    <w:rsid w:val="00B71123"/>
    <w:rsid w:val="00B7336B"/>
    <w:rsid w:val="00B74EBA"/>
    <w:rsid w:val="00B808B2"/>
    <w:rsid w:val="00B823F7"/>
    <w:rsid w:val="00B86712"/>
    <w:rsid w:val="00B916E8"/>
    <w:rsid w:val="00B93AC6"/>
    <w:rsid w:val="00B95CD9"/>
    <w:rsid w:val="00B95D86"/>
    <w:rsid w:val="00BA0A82"/>
    <w:rsid w:val="00BB5A69"/>
    <w:rsid w:val="00BE1760"/>
    <w:rsid w:val="00BE48F3"/>
    <w:rsid w:val="00BE4A0D"/>
    <w:rsid w:val="00BF0C7E"/>
    <w:rsid w:val="00C025AF"/>
    <w:rsid w:val="00C0444F"/>
    <w:rsid w:val="00C10885"/>
    <w:rsid w:val="00C10C62"/>
    <w:rsid w:val="00C14938"/>
    <w:rsid w:val="00C176D4"/>
    <w:rsid w:val="00C320AB"/>
    <w:rsid w:val="00C34F88"/>
    <w:rsid w:val="00C36199"/>
    <w:rsid w:val="00C37FB1"/>
    <w:rsid w:val="00C40345"/>
    <w:rsid w:val="00C4393A"/>
    <w:rsid w:val="00C452F3"/>
    <w:rsid w:val="00C52CA0"/>
    <w:rsid w:val="00C65D7A"/>
    <w:rsid w:val="00C70C92"/>
    <w:rsid w:val="00C72920"/>
    <w:rsid w:val="00C774DD"/>
    <w:rsid w:val="00C86202"/>
    <w:rsid w:val="00C90E8C"/>
    <w:rsid w:val="00C94830"/>
    <w:rsid w:val="00CB0DA4"/>
    <w:rsid w:val="00CC2211"/>
    <w:rsid w:val="00CC72CC"/>
    <w:rsid w:val="00CD0E00"/>
    <w:rsid w:val="00CD7322"/>
    <w:rsid w:val="00CD7451"/>
    <w:rsid w:val="00CE1076"/>
    <w:rsid w:val="00CF1F12"/>
    <w:rsid w:val="00CF2CF2"/>
    <w:rsid w:val="00CF6656"/>
    <w:rsid w:val="00D03E19"/>
    <w:rsid w:val="00D06DC1"/>
    <w:rsid w:val="00D2105E"/>
    <w:rsid w:val="00D21454"/>
    <w:rsid w:val="00D22238"/>
    <w:rsid w:val="00D26940"/>
    <w:rsid w:val="00D41016"/>
    <w:rsid w:val="00D457FC"/>
    <w:rsid w:val="00D5242D"/>
    <w:rsid w:val="00D52C60"/>
    <w:rsid w:val="00D5536D"/>
    <w:rsid w:val="00D604A2"/>
    <w:rsid w:val="00D637C5"/>
    <w:rsid w:val="00D65E01"/>
    <w:rsid w:val="00D65FD6"/>
    <w:rsid w:val="00D67CE9"/>
    <w:rsid w:val="00D67D31"/>
    <w:rsid w:val="00D75B8A"/>
    <w:rsid w:val="00D764A1"/>
    <w:rsid w:val="00D81632"/>
    <w:rsid w:val="00D83F39"/>
    <w:rsid w:val="00DB14F9"/>
    <w:rsid w:val="00DB218D"/>
    <w:rsid w:val="00DB376A"/>
    <w:rsid w:val="00DC1F75"/>
    <w:rsid w:val="00DC2D7A"/>
    <w:rsid w:val="00DC7C29"/>
    <w:rsid w:val="00DE082E"/>
    <w:rsid w:val="00DE723A"/>
    <w:rsid w:val="00DF1134"/>
    <w:rsid w:val="00DF43AE"/>
    <w:rsid w:val="00DF5FDF"/>
    <w:rsid w:val="00E01385"/>
    <w:rsid w:val="00E061C3"/>
    <w:rsid w:val="00E06A77"/>
    <w:rsid w:val="00E06FE0"/>
    <w:rsid w:val="00E11AD0"/>
    <w:rsid w:val="00E17C67"/>
    <w:rsid w:val="00E261D9"/>
    <w:rsid w:val="00E27DFC"/>
    <w:rsid w:val="00E3559E"/>
    <w:rsid w:val="00E41ACC"/>
    <w:rsid w:val="00E43A64"/>
    <w:rsid w:val="00E50022"/>
    <w:rsid w:val="00E53A12"/>
    <w:rsid w:val="00E55F8A"/>
    <w:rsid w:val="00E560F7"/>
    <w:rsid w:val="00E70918"/>
    <w:rsid w:val="00E803C6"/>
    <w:rsid w:val="00E814BE"/>
    <w:rsid w:val="00E84DCA"/>
    <w:rsid w:val="00E86A7E"/>
    <w:rsid w:val="00E9761C"/>
    <w:rsid w:val="00EA3276"/>
    <w:rsid w:val="00EB097B"/>
    <w:rsid w:val="00EB4E6D"/>
    <w:rsid w:val="00EB5158"/>
    <w:rsid w:val="00EB6C1B"/>
    <w:rsid w:val="00EB6D6E"/>
    <w:rsid w:val="00EB77A0"/>
    <w:rsid w:val="00EC0AE5"/>
    <w:rsid w:val="00EC0FB1"/>
    <w:rsid w:val="00EC6FDA"/>
    <w:rsid w:val="00EE52F4"/>
    <w:rsid w:val="00F0095A"/>
    <w:rsid w:val="00F00DD6"/>
    <w:rsid w:val="00F04DCF"/>
    <w:rsid w:val="00F1070C"/>
    <w:rsid w:val="00F10A23"/>
    <w:rsid w:val="00F10F29"/>
    <w:rsid w:val="00F22846"/>
    <w:rsid w:val="00F24E1C"/>
    <w:rsid w:val="00F34DD4"/>
    <w:rsid w:val="00F439E2"/>
    <w:rsid w:val="00F50225"/>
    <w:rsid w:val="00F64AC6"/>
    <w:rsid w:val="00F72969"/>
    <w:rsid w:val="00F746E1"/>
    <w:rsid w:val="00F81B2C"/>
    <w:rsid w:val="00F92618"/>
    <w:rsid w:val="00F96EF0"/>
    <w:rsid w:val="00FA02B0"/>
    <w:rsid w:val="00FA0F82"/>
    <w:rsid w:val="00FA3B2E"/>
    <w:rsid w:val="00FA50DA"/>
    <w:rsid w:val="00FB016B"/>
    <w:rsid w:val="00FB7652"/>
    <w:rsid w:val="00FB7E18"/>
    <w:rsid w:val="00FC1785"/>
    <w:rsid w:val="00FC1FD5"/>
    <w:rsid w:val="00FC36C8"/>
    <w:rsid w:val="00FC57D8"/>
    <w:rsid w:val="00FC5906"/>
    <w:rsid w:val="00FC59A1"/>
    <w:rsid w:val="00FD13D3"/>
    <w:rsid w:val="00FD69D4"/>
    <w:rsid w:val="00FE41BE"/>
    <w:rsid w:val="00FE451B"/>
    <w:rsid w:val="00FF76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9953616-2D64-4D38-AC48-609DF8D76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BB0"/>
    <w:rPr>
      <w:color w:val="000000"/>
      <w:sz w:val="24"/>
    </w:rPr>
  </w:style>
  <w:style w:type="paragraph" w:styleId="Ttulo2">
    <w:name w:val="heading 2"/>
    <w:basedOn w:val="Normal"/>
    <w:next w:val="Normal"/>
    <w:link w:val="Ttulo2Char"/>
    <w:uiPriority w:val="9"/>
    <w:semiHidden/>
    <w:unhideWhenUsed/>
    <w:qFormat/>
    <w:rsid w:val="002F1D7C"/>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5F0089"/>
    <w:pPr>
      <w:keepNext/>
      <w:spacing w:before="1072" w:after="754" w:line="360" w:lineRule="exact"/>
      <w:outlineLvl w:val="2"/>
    </w:pPr>
    <w:rPr>
      <w:rFonts w:ascii="Arial" w:hAnsi="Arial"/>
      <w:b/>
      <w:snapToGrid w:val="0"/>
      <w:color w:val="auto"/>
      <w:sz w:val="28"/>
    </w:rPr>
  </w:style>
  <w:style w:type="paragraph" w:styleId="Ttulo5">
    <w:name w:val="heading 5"/>
    <w:basedOn w:val="Normal"/>
    <w:next w:val="Normal"/>
    <w:link w:val="Ttulo5Char"/>
    <w:qFormat/>
    <w:rsid w:val="005F0089"/>
    <w:pPr>
      <w:keepNext/>
      <w:widowControl w:val="0"/>
      <w:spacing w:line="360" w:lineRule="exact"/>
      <w:ind w:left="1440"/>
      <w:jc w:val="center"/>
      <w:outlineLvl w:val="4"/>
    </w:pPr>
    <w:rPr>
      <w:rFonts w:ascii="Arial" w:hAnsi="Arial"/>
      <w:snapToGrid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AD2BB0"/>
    <w:pPr>
      <w:tabs>
        <w:tab w:val="center" w:pos="4419"/>
        <w:tab w:val="right" w:pos="8838"/>
      </w:tabs>
    </w:pPr>
  </w:style>
  <w:style w:type="character" w:styleId="Nmerodepgina">
    <w:name w:val="page number"/>
    <w:basedOn w:val="Fontepargpadro"/>
    <w:semiHidden/>
    <w:rsid w:val="00AD2BB0"/>
  </w:style>
  <w:style w:type="paragraph" w:customStyle="1" w:styleId="CORPOPADRO">
    <w:name w:val="CORPO PADRÃO"/>
    <w:basedOn w:val="Normal"/>
    <w:rsid w:val="00AD2BB0"/>
    <w:pPr>
      <w:spacing w:after="200" w:line="360" w:lineRule="exact"/>
      <w:ind w:firstLine="2302"/>
      <w:jc w:val="both"/>
    </w:pPr>
    <w:rPr>
      <w:rFonts w:ascii="Arial" w:hAnsi="Arial"/>
      <w:snapToGrid w:val="0"/>
    </w:rPr>
  </w:style>
  <w:style w:type="paragraph" w:customStyle="1" w:styleId="p6">
    <w:name w:val="p6"/>
    <w:basedOn w:val="Normal"/>
    <w:rsid w:val="00AD2BB0"/>
    <w:pPr>
      <w:widowControl w:val="0"/>
      <w:tabs>
        <w:tab w:val="left" w:pos="1468"/>
      </w:tabs>
      <w:spacing w:line="289" w:lineRule="atLeast"/>
      <w:ind w:left="28"/>
      <w:jc w:val="both"/>
    </w:pPr>
    <w:rPr>
      <w:snapToGrid w:val="0"/>
      <w:color w:val="auto"/>
    </w:rPr>
  </w:style>
  <w:style w:type="paragraph" w:customStyle="1" w:styleId="corpopadro0">
    <w:name w:val="corpo padrão"/>
    <w:basedOn w:val="Recuodecorpodetexto"/>
    <w:rsid w:val="00E11AD0"/>
    <w:pPr>
      <w:widowControl w:val="0"/>
      <w:spacing w:line="360" w:lineRule="exact"/>
      <w:ind w:left="0" w:firstLine="2268"/>
      <w:jc w:val="both"/>
    </w:pPr>
    <w:rPr>
      <w:rFonts w:ascii="Garamond" w:hAnsi="Garamond"/>
      <w:snapToGrid w:val="0"/>
    </w:rPr>
  </w:style>
  <w:style w:type="paragraph" w:styleId="Recuodecorpodetexto">
    <w:name w:val="Body Text Indent"/>
    <w:basedOn w:val="Normal"/>
    <w:link w:val="RecuodecorpodetextoChar"/>
    <w:uiPriority w:val="99"/>
    <w:semiHidden/>
    <w:unhideWhenUsed/>
    <w:rsid w:val="00E11AD0"/>
    <w:pPr>
      <w:spacing w:after="120"/>
      <w:ind w:left="283"/>
    </w:pPr>
  </w:style>
  <w:style w:type="character" w:customStyle="1" w:styleId="RecuodecorpodetextoChar">
    <w:name w:val="Recuo de corpo de texto Char"/>
    <w:link w:val="Recuodecorpodetexto"/>
    <w:uiPriority w:val="99"/>
    <w:semiHidden/>
    <w:rsid w:val="00E11AD0"/>
    <w:rPr>
      <w:color w:val="000000"/>
      <w:sz w:val="24"/>
    </w:rPr>
  </w:style>
  <w:style w:type="character" w:customStyle="1" w:styleId="Ttulo3Char">
    <w:name w:val="Título 3 Char"/>
    <w:link w:val="Ttulo3"/>
    <w:rsid w:val="005F0089"/>
    <w:rPr>
      <w:rFonts w:ascii="Arial" w:hAnsi="Arial"/>
      <w:b/>
      <w:snapToGrid/>
      <w:sz w:val="28"/>
    </w:rPr>
  </w:style>
  <w:style w:type="character" w:customStyle="1" w:styleId="Ttulo5Char">
    <w:name w:val="Título 5 Char"/>
    <w:link w:val="Ttulo5"/>
    <w:rsid w:val="005F0089"/>
    <w:rPr>
      <w:rFonts w:ascii="Arial" w:hAnsi="Arial"/>
      <w:snapToGrid/>
      <w:color w:val="000000"/>
      <w:sz w:val="24"/>
    </w:rPr>
  </w:style>
  <w:style w:type="paragraph" w:customStyle="1" w:styleId="DATA">
    <w:name w:val="DATA"/>
    <w:basedOn w:val="Normal"/>
    <w:rsid w:val="005F0089"/>
    <w:pPr>
      <w:keepNext/>
      <w:widowControl w:val="0"/>
      <w:spacing w:before="554" w:after="1072" w:line="360" w:lineRule="exact"/>
      <w:ind w:firstLine="2302"/>
      <w:jc w:val="both"/>
    </w:pPr>
    <w:rPr>
      <w:rFonts w:ascii="Arial" w:hAnsi="Arial"/>
      <w:snapToGrid w:val="0"/>
    </w:rPr>
  </w:style>
  <w:style w:type="character" w:styleId="Forte">
    <w:name w:val="Strong"/>
    <w:qFormat/>
    <w:rsid w:val="00672A6C"/>
    <w:rPr>
      <w:b/>
    </w:rPr>
  </w:style>
  <w:style w:type="character" w:styleId="Hyperlink">
    <w:name w:val="Hyperlink"/>
    <w:uiPriority w:val="99"/>
    <w:semiHidden/>
    <w:rsid w:val="00672A6C"/>
    <w:rPr>
      <w:color w:val="0000FF"/>
      <w:u w:val="single"/>
    </w:rPr>
  </w:style>
  <w:style w:type="paragraph" w:customStyle="1" w:styleId="Blockquote">
    <w:name w:val="Blockquote"/>
    <w:basedOn w:val="Normal"/>
    <w:rsid w:val="00672A6C"/>
    <w:pPr>
      <w:spacing w:before="100" w:after="100"/>
      <w:ind w:left="360" w:right="360"/>
    </w:pPr>
    <w:rPr>
      <w:snapToGrid w:val="0"/>
      <w:color w:val="auto"/>
    </w:rPr>
  </w:style>
  <w:style w:type="character" w:customStyle="1" w:styleId="Ttulo2Char">
    <w:name w:val="Título 2 Char"/>
    <w:link w:val="Ttulo2"/>
    <w:uiPriority w:val="9"/>
    <w:semiHidden/>
    <w:rsid w:val="002F1D7C"/>
    <w:rPr>
      <w:rFonts w:ascii="Cambria" w:eastAsia="Times New Roman" w:hAnsi="Cambria" w:cs="Times New Roman"/>
      <w:b/>
      <w:bCs/>
      <w:i/>
      <w:iCs/>
      <w:color w:val="000000"/>
      <w:sz w:val="28"/>
      <w:szCs w:val="28"/>
    </w:rPr>
  </w:style>
  <w:style w:type="paragraph" w:customStyle="1" w:styleId="EMENTA">
    <w:name w:val="EMENTA"/>
    <w:basedOn w:val="Normal"/>
    <w:rsid w:val="002F1D7C"/>
    <w:pPr>
      <w:widowControl w:val="0"/>
      <w:spacing w:before="1072" w:after="357" w:line="360" w:lineRule="exact"/>
      <w:ind w:left="3742" w:firstLine="720"/>
      <w:jc w:val="both"/>
    </w:pPr>
    <w:rPr>
      <w:rFonts w:ascii="Arial" w:hAnsi="Arial"/>
      <w:snapToGrid w:val="0"/>
    </w:rPr>
  </w:style>
  <w:style w:type="paragraph" w:customStyle="1" w:styleId="Artigo">
    <w:name w:val="Artigo"/>
    <w:basedOn w:val="Normal"/>
    <w:rsid w:val="002F1D7C"/>
    <w:pPr>
      <w:widowControl w:val="0"/>
      <w:numPr>
        <w:numId w:val="1"/>
      </w:numPr>
      <w:spacing w:line="360" w:lineRule="exact"/>
      <w:jc w:val="both"/>
    </w:pPr>
    <w:rPr>
      <w:rFonts w:ascii="Arial" w:hAnsi="Arial"/>
      <w:snapToGrid w:val="0"/>
    </w:rPr>
  </w:style>
  <w:style w:type="paragraph" w:styleId="NormalWeb">
    <w:name w:val="Normal (Web)"/>
    <w:basedOn w:val="Normal"/>
    <w:uiPriority w:val="99"/>
    <w:unhideWhenUsed/>
    <w:rsid w:val="00EC6FDA"/>
    <w:pPr>
      <w:spacing w:before="100" w:beforeAutospacing="1" w:after="100" w:afterAutospacing="1"/>
    </w:pPr>
    <w:rPr>
      <w:color w:val="auto"/>
      <w:szCs w:val="24"/>
    </w:rPr>
  </w:style>
  <w:style w:type="paragraph" w:styleId="Textodebalo">
    <w:name w:val="Balloon Text"/>
    <w:basedOn w:val="Normal"/>
    <w:link w:val="TextodebaloChar"/>
    <w:uiPriority w:val="99"/>
    <w:semiHidden/>
    <w:unhideWhenUsed/>
    <w:rsid w:val="00B372C1"/>
    <w:rPr>
      <w:rFonts w:ascii="Tahoma" w:hAnsi="Tahoma"/>
      <w:sz w:val="16"/>
      <w:szCs w:val="16"/>
    </w:rPr>
  </w:style>
  <w:style w:type="character" w:customStyle="1" w:styleId="TextodebaloChar">
    <w:name w:val="Texto de balão Char"/>
    <w:link w:val="Textodebalo"/>
    <w:uiPriority w:val="99"/>
    <w:semiHidden/>
    <w:rsid w:val="00B372C1"/>
    <w:rPr>
      <w:rFonts w:ascii="Tahoma" w:hAnsi="Tahoma" w:cs="Tahoma"/>
      <w:color w:val="000000"/>
      <w:sz w:val="16"/>
      <w:szCs w:val="16"/>
    </w:rPr>
  </w:style>
  <w:style w:type="table" w:styleId="Tabelacomgrade">
    <w:name w:val="Table Grid"/>
    <w:basedOn w:val="Tabelanormal"/>
    <w:uiPriority w:val="59"/>
    <w:rsid w:val="009B3E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nhideWhenUsed/>
    <w:rsid w:val="00D764A1"/>
    <w:pPr>
      <w:tabs>
        <w:tab w:val="center" w:pos="4252"/>
        <w:tab w:val="right" w:pos="8504"/>
      </w:tabs>
    </w:pPr>
  </w:style>
  <w:style w:type="character" w:customStyle="1" w:styleId="RodapChar">
    <w:name w:val="Rodapé Char"/>
    <w:basedOn w:val="Fontepargpadro"/>
    <w:link w:val="Rodap"/>
    <w:rsid w:val="00D764A1"/>
    <w:rPr>
      <w:color w:val="000000"/>
      <w:sz w:val="24"/>
    </w:rPr>
  </w:style>
  <w:style w:type="character" w:customStyle="1" w:styleId="CabealhoChar">
    <w:name w:val="Cabeçalho Char"/>
    <w:basedOn w:val="Fontepargpadro"/>
    <w:link w:val="Cabealho"/>
    <w:semiHidden/>
    <w:rsid w:val="006A5D9B"/>
    <w:rPr>
      <w:color w:val="000000"/>
      <w:sz w:val="24"/>
    </w:rPr>
  </w:style>
  <w:style w:type="paragraph" w:customStyle="1" w:styleId="Corpo">
    <w:name w:val="Corpo"/>
    <w:rsid w:val="006A5D9B"/>
    <w:rPr>
      <w:rFonts w:ascii="Arial" w:hAnsi="Arial"/>
      <w:snapToGrid w:val="0"/>
      <w:color w:val="000000"/>
      <w:sz w:val="24"/>
    </w:rPr>
  </w:style>
  <w:style w:type="paragraph" w:customStyle="1" w:styleId="Ementa0">
    <w:name w:val="Ementa"/>
    <w:basedOn w:val="Normal"/>
    <w:rsid w:val="006A5D9B"/>
    <w:pPr>
      <w:widowControl w:val="0"/>
      <w:spacing w:before="1072" w:after="357" w:line="240" w:lineRule="exact"/>
      <w:ind w:left="3742" w:firstLine="720"/>
      <w:jc w:val="both"/>
    </w:pPr>
    <w:rPr>
      <w:rFonts w:ascii="Arial" w:hAnsi="Arial"/>
      <w:snapToGrid w:val="0"/>
      <w:szCs w:val="24"/>
    </w:rPr>
  </w:style>
  <w:style w:type="paragraph" w:customStyle="1" w:styleId="CorpoPadro1">
    <w:name w:val="Corpo Padrão"/>
    <w:basedOn w:val="Normal"/>
    <w:rsid w:val="006A5D9B"/>
    <w:pPr>
      <w:spacing w:after="200" w:line="360" w:lineRule="exact"/>
      <w:ind w:firstLine="2302"/>
      <w:jc w:val="both"/>
    </w:pPr>
    <w:rPr>
      <w:rFonts w:ascii="Arial" w:hAnsi="Arial"/>
      <w:snapToGrid w:val="0"/>
      <w:szCs w:val="24"/>
    </w:rPr>
  </w:style>
  <w:style w:type="paragraph" w:styleId="PargrafodaLista">
    <w:name w:val="List Paragraph"/>
    <w:basedOn w:val="Normal"/>
    <w:uiPriority w:val="34"/>
    <w:qFormat/>
    <w:rsid w:val="006A5D9B"/>
    <w:pPr>
      <w:ind w:left="720"/>
      <w:contextualSpacing/>
    </w:pPr>
    <w:rPr>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339775">
      <w:bodyDiv w:val="1"/>
      <w:marLeft w:val="0"/>
      <w:marRight w:val="0"/>
      <w:marTop w:val="0"/>
      <w:marBottom w:val="0"/>
      <w:divBdr>
        <w:top w:val="none" w:sz="0" w:space="0" w:color="auto"/>
        <w:left w:val="none" w:sz="0" w:space="0" w:color="auto"/>
        <w:bottom w:val="none" w:sz="0" w:space="0" w:color="auto"/>
        <w:right w:val="none" w:sz="0" w:space="0" w:color="auto"/>
      </w:divBdr>
    </w:div>
    <w:div w:id="1439135923">
      <w:bodyDiv w:val="1"/>
      <w:marLeft w:val="0"/>
      <w:marRight w:val="0"/>
      <w:marTop w:val="0"/>
      <w:marBottom w:val="0"/>
      <w:divBdr>
        <w:top w:val="none" w:sz="0" w:space="0" w:color="auto"/>
        <w:left w:val="none" w:sz="0" w:space="0" w:color="auto"/>
        <w:bottom w:val="none" w:sz="0" w:space="0" w:color="auto"/>
        <w:right w:val="none" w:sz="0" w:space="0" w:color="auto"/>
      </w:divBdr>
    </w:div>
    <w:div w:id="1624268793">
      <w:bodyDiv w:val="1"/>
      <w:marLeft w:val="0"/>
      <w:marRight w:val="0"/>
      <w:marTop w:val="0"/>
      <w:marBottom w:val="0"/>
      <w:divBdr>
        <w:top w:val="none" w:sz="0" w:space="0" w:color="auto"/>
        <w:left w:val="none" w:sz="0" w:space="0" w:color="auto"/>
        <w:bottom w:val="none" w:sz="0" w:space="0" w:color="auto"/>
        <w:right w:val="none" w:sz="0" w:space="0" w:color="auto"/>
      </w:divBdr>
    </w:div>
    <w:div w:id="185476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770008-234F-408F-8A79-9740EEF2B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41</Pages>
  <Words>10984</Words>
  <Characters>59317</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COMISSÃO MISTA</vt:lpstr>
    </vt:vector>
  </TitlesOfParts>
  <Company>Câmara dos Deputados</Company>
  <LinksUpToDate>false</LinksUpToDate>
  <CharactersWithSpaces>70161</CharactersWithSpaces>
  <SharedDoc>false</SharedDoc>
  <HLinks>
    <vt:vector size="198" baseType="variant">
      <vt:variant>
        <vt:i4>4456640</vt:i4>
      </vt:variant>
      <vt:variant>
        <vt:i4>96</vt:i4>
      </vt:variant>
      <vt:variant>
        <vt:i4>0</vt:i4>
      </vt:variant>
      <vt:variant>
        <vt:i4>5</vt:i4>
      </vt:variant>
      <vt:variant>
        <vt:lpwstr>F:\Decreto-Lei\Del0509.htm</vt:lpwstr>
      </vt:variant>
      <vt:variant>
        <vt:lpwstr>art4§1</vt:lpwstr>
      </vt:variant>
      <vt:variant>
        <vt:i4>7340135</vt:i4>
      </vt:variant>
      <vt:variant>
        <vt:i4>93</vt:i4>
      </vt:variant>
      <vt:variant>
        <vt:i4>0</vt:i4>
      </vt:variant>
      <vt:variant>
        <vt:i4>5</vt:i4>
      </vt:variant>
      <vt:variant>
        <vt:lpwstr>F:\Decreto-Lei\Del0509.htm</vt:lpwstr>
      </vt:variant>
      <vt:variant>
        <vt:lpwstr>art10</vt:lpwstr>
      </vt:variant>
      <vt:variant>
        <vt:i4>7864423</vt:i4>
      </vt:variant>
      <vt:variant>
        <vt:i4>90</vt:i4>
      </vt:variant>
      <vt:variant>
        <vt:i4>0</vt:i4>
      </vt:variant>
      <vt:variant>
        <vt:i4>5</vt:i4>
      </vt:variant>
      <vt:variant>
        <vt:lpwstr>F:\Decreto-Lei\Del0509.htm</vt:lpwstr>
      </vt:variant>
      <vt:variant>
        <vt:lpwstr>art9</vt:lpwstr>
      </vt:variant>
      <vt:variant>
        <vt:i4>7929959</vt:i4>
      </vt:variant>
      <vt:variant>
        <vt:i4>87</vt:i4>
      </vt:variant>
      <vt:variant>
        <vt:i4>0</vt:i4>
      </vt:variant>
      <vt:variant>
        <vt:i4>5</vt:i4>
      </vt:variant>
      <vt:variant>
        <vt:lpwstr>F:\Decreto-Lei\Del0509.htm</vt:lpwstr>
      </vt:variant>
      <vt:variant>
        <vt:lpwstr>art8</vt:lpwstr>
      </vt:variant>
      <vt:variant>
        <vt:i4>3080444</vt:i4>
      </vt:variant>
      <vt:variant>
        <vt:i4>84</vt:i4>
      </vt:variant>
      <vt:variant>
        <vt:i4>0</vt:i4>
      </vt:variant>
      <vt:variant>
        <vt:i4>5</vt:i4>
      </vt:variant>
      <vt:variant>
        <vt:lpwstr>F:\LEIS\L9847.htm</vt:lpwstr>
      </vt:variant>
      <vt:variant>
        <vt:lpwstr>art1§1iii</vt:lpwstr>
      </vt:variant>
      <vt:variant>
        <vt:i4>4390972</vt:i4>
      </vt:variant>
      <vt:variant>
        <vt:i4>81</vt:i4>
      </vt:variant>
      <vt:variant>
        <vt:i4>0</vt:i4>
      </vt:variant>
      <vt:variant>
        <vt:i4>5</vt:i4>
      </vt:variant>
      <vt:variant>
        <vt:lpwstr>F:\LEIS\2003\L10.683.htm</vt:lpwstr>
      </vt:variant>
      <vt:variant>
        <vt:lpwstr>art29xvii.</vt:lpwstr>
      </vt:variant>
      <vt:variant>
        <vt:i4>1179734</vt:i4>
      </vt:variant>
      <vt:variant>
        <vt:i4>78</vt:i4>
      </vt:variant>
      <vt:variant>
        <vt:i4>0</vt:i4>
      </vt:variant>
      <vt:variant>
        <vt:i4>5</vt:i4>
      </vt:variant>
      <vt:variant>
        <vt:lpwstr>F:\Decreto-Lei\Del0509.htm</vt:lpwstr>
      </vt:variant>
      <vt:variant>
        <vt:lpwstr>art21a</vt:lpwstr>
      </vt:variant>
      <vt:variant>
        <vt:i4>3342450</vt:i4>
      </vt:variant>
      <vt:variant>
        <vt:i4>75</vt:i4>
      </vt:variant>
      <vt:variant>
        <vt:i4>0</vt:i4>
      </vt:variant>
      <vt:variant>
        <vt:i4>5</vt:i4>
      </vt:variant>
      <vt:variant>
        <vt:lpwstr>F:\Decreto-Lei\Del0509.htm</vt:lpwstr>
      </vt:variant>
      <vt:variant>
        <vt:lpwstr/>
      </vt:variant>
      <vt:variant>
        <vt:i4>7471207</vt:i4>
      </vt:variant>
      <vt:variant>
        <vt:i4>72</vt:i4>
      </vt:variant>
      <vt:variant>
        <vt:i4>0</vt:i4>
      </vt:variant>
      <vt:variant>
        <vt:i4>5</vt:i4>
      </vt:variant>
      <vt:variant>
        <vt:lpwstr>F:\Decreto-Lei\Del0509.htm</vt:lpwstr>
      </vt:variant>
      <vt:variant>
        <vt:lpwstr>art3</vt:lpwstr>
      </vt:variant>
      <vt:variant>
        <vt:i4>1703950</vt:i4>
      </vt:variant>
      <vt:variant>
        <vt:i4>69</vt:i4>
      </vt:variant>
      <vt:variant>
        <vt:i4>0</vt:i4>
      </vt:variant>
      <vt:variant>
        <vt:i4>5</vt:i4>
      </vt:variant>
      <vt:variant>
        <vt:lpwstr>F:\Decreto-Lei\Del0509.htm</vt:lpwstr>
      </vt:variant>
      <vt:variant>
        <vt:lpwstr>art2iii</vt:lpwstr>
      </vt:variant>
      <vt:variant>
        <vt:i4>4260032</vt:i4>
      </vt:variant>
      <vt:variant>
        <vt:i4>66</vt:i4>
      </vt:variant>
      <vt:variant>
        <vt:i4>0</vt:i4>
      </vt:variant>
      <vt:variant>
        <vt:i4>5</vt:i4>
      </vt:variant>
      <vt:variant>
        <vt:lpwstr>F:\Decreto-Lei\Del0509.htm</vt:lpwstr>
      </vt:variant>
      <vt:variant>
        <vt:lpwstr>art1§1</vt:lpwstr>
      </vt:variant>
      <vt:variant>
        <vt:i4>3342450</vt:i4>
      </vt:variant>
      <vt:variant>
        <vt:i4>63</vt:i4>
      </vt:variant>
      <vt:variant>
        <vt:i4>0</vt:i4>
      </vt:variant>
      <vt:variant>
        <vt:i4>5</vt:i4>
      </vt:variant>
      <vt:variant>
        <vt:lpwstr>F:\Decreto-Lei\Del0509.htm</vt:lpwstr>
      </vt:variant>
      <vt:variant>
        <vt:lpwstr/>
      </vt:variant>
      <vt:variant>
        <vt:i4>1245409</vt:i4>
      </vt:variant>
      <vt:variant>
        <vt:i4>60</vt:i4>
      </vt:variant>
      <vt:variant>
        <vt:i4>0</vt:i4>
      </vt:variant>
      <vt:variant>
        <vt:i4>5</vt:i4>
      </vt:variant>
      <vt:variant>
        <vt:lpwstr>http://www.planalto.gov.br/ccivil_03/LEIS/L8723.htm</vt:lpwstr>
      </vt:variant>
      <vt:variant>
        <vt:lpwstr>art9§1..</vt:lpwstr>
      </vt:variant>
      <vt:variant>
        <vt:i4>3342380</vt:i4>
      </vt:variant>
      <vt:variant>
        <vt:i4>57</vt:i4>
      </vt:variant>
      <vt:variant>
        <vt:i4>0</vt:i4>
      </vt:variant>
      <vt:variant>
        <vt:i4>5</vt:i4>
      </vt:variant>
      <vt:variant>
        <vt:lpwstr>F:\LEIS\L8723.htm</vt:lpwstr>
      </vt:variant>
      <vt:variant>
        <vt:lpwstr/>
      </vt:variant>
      <vt:variant>
        <vt:i4>7667762</vt:i4>
      </vt:variant>
      <vt:variant>
        <vt:i4>54</vt:i4>
      </vt:variant>
      <vt:variant>
        <vt:i4>0</vt:i4>
      </vt:variant>
      <vt:variant>
        <vt:i4>5</vt:i4>
      </vt:variant>
      <vt:variant>
        <vt:lpwstr>F:\LEIS\L9847.htm</vt:lpwstr>
      </vt:variant>
      <vt:variant>
        <vt:lpwstr>art3i</vt:lpwstr>
      </vt:variant>
      <vt:variant>
        <vt:i4>7602226</vt:i4>
      </vt:variant>
      <vt:variant>
        <vt:i4>51</vt:i4>
      </vt:variant>
      <vt:variant>
        <vt:i4>0</vt:i4>
      </vt:variant>
      <vt:variant>
        <vt:i4>5</vt:i4>
      </vt:variant>
      <vt:variant>
        <vt:lpwstr>F:\LEIS\L9847.htm</vt:lpwstr>
      </vt:variant>
      <vt:variant>
        <vt:lpwstr>art2</vt:lpwstr>
      </vt:variant>
      <vt:variant>
        <vt:i4>4456597</vt:i4>
      </vt:variant>
      <vt:variant>
        <vt:i4>48</vt:i4>
      </vt:variant>
      <vt:variant>
        <vt:i4>0</vt:i4>
      </vt:variant>
      <vt:variant>
        <vt:i4>5</vt:i4>
      </vt:variant>
      <vt:variant>
        <vt:lpwstr>F:\LEIS\L9847.htm</vt:lpwstr>
      </vt:variant>
      <vt:variant>
        <vt:lpwstr>art1§3</vt:lpwstr>
      </vt:variant>
      <vt:variant>
        <vt:i4>3080444</vt:i4>
      </vt:variant>
      <vt:variant>
        <vt:i4>45</vt:i4>
      </vt:variant>
      <vt:variant>
        <vt:i4>0</vt:i4>
      </vt:variant>
      <vt:variant>
        <vt:i4>5</vt:i4>
      </vt:variant>
      <vt:variant>
        <vt:lpwstr>F:\LEIS\L9847.htm</vt:lpwstr>
      </vt:variant>
      <vt:variant>
        <vt:lpwstr>art1§1ii</vt:lpwstr>
      </vt:variant>
      <vt:variant>
        <vt:i4>7798834</vt:i4>
      </vt:variant>
      <vt:variant>
        <vt:i4>42</vt:i4>
      </vt:variant>
      <vt:variant>
        <vt:i4>0</vt:i4>
      </vt:variant>
      <vt:variant>
        <vt:i4>5</vt:i4>
      </vt:variant>
      <vt:variant>
        <vt:lpwstr>F:\LEIS\L9847.htm</vt:lpwstr>
      </vt:variant>
      <vt:variant>
        <vt:lpwstr>art1</vt:lpwstr>
      </vt:variant>
      <vt:variant>
        <vt:i4>3407911</vt:i4>
      </vt:variant>
      <vt:variant>
        <vt:i4>39</vt:i4>
      </vt:variant>
      <vt:variant>
        <vt:i4>0</vt:i4>
      </vt:variant>
      <vt:variant>
        <vt:i4>5</vt:i4>
      </vt:variant>
      <vt:variant>
        <vt:lpwstr>F:\LEIS\L9847.htm</vt:lpwstr>
      </vt:variant>
      <vt:variant>
        <vt:lpwstr/>
      </vt:variant>
      <vt:variant>
        <vt:i4>3604516</vt:i4>
      </vt:variant>
      <vt:variant>
        <vt:i4>36</vt:i4>
      </vt:variant>
      <vt:variant>
        <vt:i4>0</vt:i4>
      </vt:variant>
      <vt:variant>
        <vt:i4>5</vt:i4>
      </vt:variant>
      <vt:variant>
        <vt:lpwstr>F:\LEIS\L9478.htm</vt:lpwstr>
      </vt:variant>
      <vt:variant>
        <vt:lpwstr/>
      </vt:variant>
      <vt:variant>
        <vt:i4>7602225</vt:i4>
      </vt:variant>
      <vt:variant>
        <vt:i4>33</vt:i4>
      </vt:variant>
      <vt:variant>
        <vt:i4>0</vt:i4>
      </vt:variant>
      <vt:variant>
        <vt:i4>5</vt:i4>
      </vt:variant>
      <vt:variant>
        <vt:lpwstr>F:\LEIS\L9478.htm</vt:lpwstr>
      </vt:variant>
      <vt:variant>
        <vt:lpwstr>art19</vt:lpwstr>
      </vt:variant>
      <vt:variant>
        <vt:i4>7602225</vt:i4>
      </vt:variant>
      <vt:variant>
        <vt:i4>30</vt:i4>
      </vt:variant>
      <vt:variant>
        <vt:i4>0</vt:i4>
      </vt:variant>
      <vt:variant>
        <vt:i4>5</vt:i4>
      </vt:variant>
      <vt:variant>
        <vt:lpwstr>F:\LEIS\L9478.htm</vt:lpwstr>
      </vt:variant>
      <vt:variant>
        <vt:lpwstr>art18</vt:lpwstr>
      </vt:variant>
      <vt:variant>
        <vt:i4>7602225</vt:i4>
      </vt:variant>
      <vt:variant>
        <vt:i4>27</vt:i4>
      </vt:variant>
      <vt:variant>
        <vt:i4>0</vt:i4>
      </vt:variant>
      <vt:variant>
        <vt:i4>5</vt:i4>
      </vt:variant>
      <vt:variant>
        <vt:lpwstr>F:\LEIS\L9478.htm</vt:lpwstr>
      </vt:variant>
      <vt:variant>
        <vt:lpwstr>art14</vt:lpwstr>
      </vt:variant>
      <vt:variant>
        <vt:i4>720969</vt:i4>
      </vt:variant>
      <vt:variant>
        <vt:i4>24</vt:i4>
      </vt:variant>
      <vt:variant>
        <vt:i4>0</vt:i4>
      </vt:variant>
      <vt:variant>
        <vt:i4>5</vt:i4>
      </vt:variant>
      <vt:variant>
        <vt:lpwstr>F:\LEIS\L9478.htm</vt:lpwstr>
      </vt:variant>
      <vt:variant>
        <vt:lpwstr>art8xvi</vt:lpwstr>
      </vt:variant>
      <vt:variant>
        <vt:i4>720982</vt:i4>
      </vt:variant>
      <vt:variant>
        <vt:i4>21</vt:i4>
      </vt:variant>
      <vt:variant>
        <vt:i4>0</vt:i4>
      </vt:variant>
      <vt:variant>
        <vt:i4>5</vt:i4>
      </vt:variant>
      <vt:variant>
        <vt:lpwstr>F:\LEIS\L9478.htm</vt:lpwstr>
      </vt:variant>
      <vt:variant>
        <vt:lpwstr>art6xxviii</vt:lpwstr>
      </vt:variant>
      <vt:variant>
        <vt:i4>8192032</vt:i4>
      </vt:variant>
      <vt:variant>
        <vt:i4>18</vt:i4>
      </vt:variant>
      <vt:variant>
        <vt:i4>0</vt:i4>
      </vt:variant>
      <vt:variant>
        <vt:i4>5</vt:i4>
      </vt:variant>
      <vt:variant>
        <vt:lpwstr>F:\LEIS\L9478.htm</vt:lpwstr>
      </vt:variant>
      <vt:variant>
        <vt:lpwstr>art6xxiv.</vt:lpwstr>
      </vt:variant>
      <vt:variant>
        <vt:i4>7536686</vt:i4>
      </vt:variant>
      <vt:variant>
        <vt:i4>15</vt:i4>
      </vt:variant>
      <vt:variant>
        <vt:i4>0</vt:i4>
      </vt:variant>
      <vt:variant>
        <vt:i4>5</vt:i4>
      </vt:variant>
      <vt:variant>
        <vt:lpwstr>F:\LEIS\L9478.htm</vt:lpwstr>
      </vt:variant>
      <vt:variant>
        <vt:lpwstr>art6viii</vt:lpwstr>
      </vt:variant>
      <vt:variant>
        <vt:i4>1704007</vt:i4>
      </vt:variant>
      <vt:variant>
        <vt:i4>12</vt:i4>
      </vt:variant>
      <vt:variant>
        <vt:i4>0</vt:i4>
      </vt:variant>
      <vt:variant>
        <vt:i4>5</vt:i4>
      </vt:variant>
      <vt:variant>
        <vt:lpwstr>F:\LEIS\L9478.htm</vt:lpwstr>
      </vt:variant>
      <vt:variant>
        <vt:lpwstr>art6vii</vt:lpwstr>
      </vt:variant>
      <vt:variant>
        <vt:i4>983128</vt:i4>
      </vt:variant>
      <vt:variant>
        <vt:i4>9</vt:i4>
      </vt:variant>
      <vt:variant>
        <vt:i4>0</vt:i4>
      </vt:variant>
      <vt:variant>
        <vt:i4>5</vt:i4>
      </vt:variant>
      <vt:variant>
        <vt:lpwstr>F:\LEIS\L9478.htm</vt:lpwstr>
      </vt:variant>
      <vt:variant>
        <vt:lpwstr>art2ix</vt:lpwstr>
      </vt:variant>
      <vt:variant>
        <vt:i4>7798833</vt:i4>
      </vt:variant>
      <vt:variant>
        <vt:i4>6</vt:i4>
      </vt:variant>
      <vt:variant>
        <vt:i4>0</vt:i4>
      </vt:variant>
      <vt:variant>
        <vt:i4>5</vt:i4>
      </vt:variant>
      <vt:variant>
        <vt:lpwstr>F:\LEIS\L9478.htm</vt:lpwstr>
      </vt:variant>
      <vt:variant>
        <vt:lpwstr>art2v</vt:lpwstr>
      </vt:variant>
      <vt:variant>
        <vt:i4>7602208</vt:i4>
      </vt:variant>
      <vt:variant>
        <vt:i4>3</vt:i4>
      </vt:variant>
      <vt:variant>
        <vt:i4>0</vt:i4>
      </vt:variant>
      <vt:variant>
        <vt:i4>5</vt:i4>
      </vt:variant>
      <vt:variant>
        <vt:lpwstr>F:\LEIS\L9478.htm</vt:lpwstr>
      </vt:variant>
      <vt:variant>
        <vt:lpwstr>art1xiii</vt:lpwstr>
      </vt:variant>
      <vt:variant>
        <vt:i4>3604516</vt:i4>
      </vt:variant>
      <vt:variant>
        <vt:i4>0</vt:i4>
      </vt:variant>
      <vt:variant>
        <vt:i4>0</vt:i4>
      </vt:variant>
      <vt:variant>
        <vt:i4>5</vt:i4>
      </vt:variant>
      <vt:variant>
        <vt:lpwstr>F:\LEIS\L9478.htm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MISTA</dc:title>
  <dc:creator>P_5647</dc:creator>
  <cp:lastModifiedBy>Alexandre Peixoto de Melo</cp:lastModifiedBy>
  <cp:revision>8</cp:revision>
  <cp:lastPrinted>2011-08-16T16:51:00Z</cp:lastPrinted>
  <dcterms:created xsi:type="dcterms:W3CDTF">2016-08-10T18:05:00Z</dcterms:created>
  <dcterms:modified xsi:type="dcterms:W3CDTF">2016-08-10T18:36:00Z</dcterms:modified>
</cp:coreProperties>
</file>